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80F1E" w14:textId="7F874FB7" w:rsidR="00D30EAE" w:rsidRDefault="00DE5ED4" w:rsidP="00683688">
      <w:pPr>
        <w:pStyle w:val="Kop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F992F" wp14:editId="47259BD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7825" cy="1295400"/>
            <wp:effectExtent l="0" t="0" r="0" b="0"/>
            <wp:wrapSquare wrapText="bothSides"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8D494" w14:textId="77777777" w:rsidR="00D30EAE" w:rsidRDefault="00D30EAE" w:rsidP="00D30EAE">
      <w:pPr>
        <w:jc w:val="center"/>
      </w:pPr>
    </w:p>
    <w:p w14:paraId="4E0A86DF" w14:textId="77777777" w:rsidR="00B67F3F" w:rsidRDefault="00B67F3F" w:rsidP="00B67F3F">
      <w:pPr>
        <w:jc w:val="center"/>
        <w:rPr>
          <w:b/>
          <w:sz w:val="24"/>
        </w:rPr>
      </w:pPr>
      <w:r>
        <w:rPr>
          <w:b/>
          <w:sz w:val="24"/>
        </w:rPr>
        <w:t>OVERZICHTSLIJST VAN DE BESLISSINGEN GENOMEN DOOR DE POLITIERAAD</w:t>
      </w:r>
    </w:p>
    <w:p w14:paraId="04E501B1" w14:textId="68C1398C" w:rsidR="00B67F3F" w:rsidRDefault="00B67F3F" w:rsidP="00B67F3F">
      <w:pPr>
        <w:jc w:val="center"/>
        <w:rPr>
          <w:b/>
          <w:sz w:val="24"/>
        </w:rPr>
      </w:pPr>
      <w:r>
        <w:rPr>
          <w:b/>
          <w:sz w:val="24"/>
        </w:rPr>
        <w:t xml:space="preserve">IN ZITTING VAN </w:t>
      </w:r>
      <w:r>
        <w:rPr>
          <w:b/>
          <w:sz w:val="24"/>
        </w:rPr>
        <w:t>13 DECEMBER</w:t>
      </w:r>
      <w:r>
        <w:rPr>
          <w:b/>
          <w:sz w:val="24"/>
        </w:rPr>
        <w:t xml:space="preserve"> 2022.</w:t>
      </w:r>
    </w:p>
    <w:p w14:paraId="6F91EBD5" w14:textId="77777777" w:rsidR="00387F8A" w:rsidRDefault="00387F8A" w:rsidP="0076260E">
      <w:pPr>
        <w:widowControl/>
        <w:rPr>
          <w:rFonts w:ascii="Courier New" w:hAnsi="Courier New"/>
          <w:u w:val="single"/>
        </w:rPr>
      </w:pPr>
    </w:p>
    <w:p w14:paraId="4C114A95" w14:textId="50A7DC9D" w:rsidR="00387F8A" w:rsidRDefault="00387F8A" w:rsidP="0076260E">
      <w:pPr>
        <w:widowControl/>
        <w:rPr>
          <w:rFonts w:ascii="Courier New" w:hAnsi="Courier New"/>
          <w:u w:val="single"/>
        </w:rPr>
      </w:pPr>
    </w:p>
    <w:p w14:paraId="7EF38C23" w14:textId="77777777" w:rsidR="00B67F3F" w:rsidRDefault="00B67F3F" w:rsidP="00B67F3F">
      <w:pPr>
        <w:pStyle w:val="Kop1"/>
      </w:pPr>
    </w:p>
    <w:p w14:paraId="60541CA4" w14:textId="77777777" w:rsidR="00B67F3F" w:rsidRDefault="00B67F3F" w:rsidP="00B67F3F">
      <w:pPr>
        <w:pStyle w:val="Kop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D0F96B" wp14:editId="3BFD2BF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7825" cy="1295400"/>
            <wp:effectExtent l="0" t="0" r="0" b="0"/>
            <wp:wrapSquare wrapText="bothSides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ECF73" w14:textId="77777777" w:rsidR="00B67F3F" w:rsidRDefault="00B67F3F" w:rsidP="00B67F3F">
      <w:pPr>
        <w:jc w:val="center"/>
      </w:pPr>
    </w:p>
    <w:p w14:paraId="54292626" w14:textId="77777777" w:rsidR="00B67F3F" w:rsidRDefault="00B67F3F" w:rsidP="00B67F3F">
      <w:pPr>
        <w:widowControl/>
        <w:rPr>
          <w:rFonts w:ascii="Courier New" w:hAnsi="Courier New"/>
          <w:u w:val="single"/>
        </w:rPr>
      </w:pPr>
    </w:p>
    <w:p w14:paraId="49A9628F" w14:textId="77777777" w:rsidR="00B67F3F" w:rsidRPr="006171FD" w:rsidRDefault="00B67F3F" w:rsidP="00B67F3F">
      <w:pPr>
        <w:pStyle w:val="Kop1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7E6E6"/>
        <w:jc w:val="center"/>
        <w:rPr>
          <w:sz w:val="22"/>
          <w:u w:val="none"/>
        </w:rPr>
      </w:pPr>
      <w:r w:rsidRPr="006171FD">
        <w:rPr>
          <w:sz w:val="22"/>
          <w:u w:val="none"/>
        </w:rPr>
        <w:t>Openbare zitting</w:t>
      </w:r>
    </w:p>
    <w:p w14:paraId="0236F13A" w14:textId="77777777" w:rsidR="00B67F3F" w:rsidRDefault="00B67F3F" w:rsidP="00B67F3F">
      <w:pPr>
        <w:widowControl/>
        <w:tabs>
          <w:tab w:val="num" w:pos="1134"/>
        </w:tabs>
        <w:ind w:left="294"/>
        <w:rPr>
          <w:rFonts w:ascii="Courier New" w:hAnsi="Courier New"/>
          <w:b/>
        </w:rPr>
      </w:pPr>
    </w:p>
    <w:p w14:paraId="24E03CD0" w14:textId="328D3990" w:rsidR="00902A39" w:rsidRPr="00902A39" w:rsidRDefault="00902A39" w:rsidP="009466EF">
      <w:pPr>
        <w:pStyle w:val="Kop4"/>
        <w:tabs>
          <w:tab w:val="num" w:pos="2344"/>
        </w:tabs>
        <w:ind w:left="360"/>
      </w:pPr>
      <w:bookmarkStart w:id="0" w:name="_Hlk120720718"/>
      <w:r w:rsidRPr="00902A39">
        <w:t>Politieraad: Eedaflegging inspecteur dienst interventie</w:t>
      </w:r>
    </w:p>
    <w:p w14:paraId="48CDE25A" w14:textId="202194DE" w:rsidR="00902A39" w:rsidRPr="00902A39" w:rsidRDefault="004B3F3D" w:rsidP="00902A39">
      <w:pPr>
        <w:widowControl/>
        <w:jc w:val="left"/>
        <w:rPr>
          <w:szCs w:val="22"/>
          <w:lang w:eastAsia="en-GB"/>
        </w:rPr>
      </w:pPr>
      <w:r>
        <w:rPr>
          <w:szCs w:val="22"/>
          <w:lang w:eastAsia="en-GB"/>
        </w:rPr>
        <w:t xml:space="preserve">1 </w:t>
      </w:r>
      <w:r w:rsidR="002F5A04">
        <w:rPr>
          <w:szCs w:val="22"/>
          <w:lang w:eastAsia="en-GB"/>
        </w:rPr>
        <w:t xml:space="preserve">inspecteur, </w:t>
      </w:r>
      <w:r w:rsidR="00902A39" w:rsidRPr="00902A39">
        <w:rPr>
          <w:szCs w:val="22"/>
          <w:lang w:eastAsia="en-GB"/>
        </w:rPr>
        <w:t xml:space="preserve">aangesteld door het Politiecollege in zitting van </w:t>
      </w:r>
      <w:r w:rsidR="00DA0057">
        <w:rPr>
          <w:szCs w:val="22"/>
          <w:lang w:eastAsia="en-GB"/>
        </w:rPr>
        <w:t>2</w:t>
      </w:r>
      <w:r w:rsidR="004B4CFD">
        <w:rPr>
          <w:szCs w:val="22"/>
          <w:lang w:eastAsia="en-GB"/>
        </w:rPr>
        <w:t>5</w:t>
      </w:r>
      <w:r w:rsidR="00DA0057">
        <w:rPr>
          <w:szCs w:val="22"/>
          <w:lang w:eastAsia="en-GB"/>
        </w:rPr>
        <w:t xml:space="preserve"> april 2022</w:t>
      </w:r>
      <w:r w:rsidR="00902A39" w:rsidRPr="00902A39">
        <w:rPr>
          <w:szCs w:val="22"/>
          <w:lang w:eastAsia="en-GB"/>
        </w:rPr>
        <w:t>, de eed af in handen van de voorzitter van de politieraad</w:t>
      </w:r>
      <w:r w:rsidR="00E319C4">
        <w:rPr>
          <w:szCs w:val="22"/>
          <w:lang w:eastAsia="en-GB"/>
        </w:rPr>
        <w:t>.</w:t>
      </w:r>
      <w:r w:rsidR="00902A39" w:rsidRPr="00902A39">
        <w:rPr>
          <w:szCs w:val="22"/>
          <w:lang w:eastAsia="en-GB"/>
        </w:rPr>
        <w:t xml:space="preserve"> </w:t>
      </w:r>
    </w:p>
    <w:bookmarkEnd w:id="0"/>
    <w:p w14:paraId="0B101E06" w14:textId="77777777" w:rsidR="00CC7877" w:rsidRPr="00902A39" w:rsidRDefault="00CC7877" w:rsidP="00CC7877">
      <w:pPr>
        <w:pStyle w:val="Kop4"/>
        <w:tabs>
          <w:tab w:val="num" w:pos="2344"/>
        </w:tabs>
        <w:ind w:left="360"/>
      </w:pPr>
      <w:r w:rsidRPr="00902A39">
        <w:t>Politieraad: Eedaflegging inspecteur dienst interventie</w:t>
      </w:r>
    </w:p>
    <w:p w14:paraId="7B827BFC" w14:textId="0D94F36F" w:rsidR="00477C60" w:rsidRDefault="009A181B" w:rsidP="004B3F3D">
      <w:pPr>
        <w:widowControl/>
        <w:jc w:val="left"/>
        <w:rPr>
          <w:lang w:eastAsia="en-GB"/>
        </w:rPr>
      </w:pPr>
      <w:r>
        <w:rPr>
          <w:szCs w:val="22"/>
          <w:lang w:eastAsia="en-GB"/>
        </w:rPr>
        <w:t xml:space="preserve">1 inspecteur, </w:t>
      </w:r>
      <w:r w:rsidR="00CC7877" w:rsidRPr="00902A39">
        <w:rPr>
          <w:szCs w:val="22"/>
          <w:lang w:eastAsia="en-GB"/>
        </w:rPr>
        <w:t xml:space="preserve">aangesteld door het Politiecollege in zitting van </w:t>
      </w:r>
      <w:r w:rsidR="00617375">
        <w:rPr>
          <w:szCs w:val="22"/>
          <w:lang w:eastAsia="en-GB"/>
        </w:rPr>
        <w:t>21 juni 2022</w:t>
      </w:r>
      <w:r w:rsidR="00CC7877" w:rsidRPr="00902A39">
        <w:rPr>
          <w:szCs w:val="22"/>
          <w:lang w:eastAsia="en-GB"/>
        </w:rPr>
        <w:t xml:space="preserve">, </w:t>
      </w:r>
      <w:r>
        <w:rPr>
          <w:szCs w:val="22"/>
          <w:lang w:eastAsia="en-GB"/>
        </w:rPr>
        <w:t xml:space="preserve">legt </w:t>
      </w:r>
      <w:r w:rsidR="00CC7877" w:rsidRPr="00902A39">
        <w:rPr>
          <w:szCs w:val="22"/>
          <w:lang w:eastAsia="en-GB"/>
        </w:rPr>
        <w:t>de eed af in handen van de voorzitter van de politieraad</w:t>
      </w:r>
      <w:r w:rsidR="00A75AA7">
        <w:rPr>
          <w:szCs w:val="22"/>
          <w:lang w:eastAsia="en-GB"/>
        </w:rPr>
        <w:t>.</w:t>
      </w:r>
    </w:p>
    <w:p w14:paraId="198E0DEB" w14:textId="77777777" w:rsidR="00CC7877" w:rsidRPr="00902A39" w:rsidRDefault="00CC7877" w:rsidP="00CC7877">
      <w:pPr>
        <w:pStyle w:val="Kop4"/>
        <w:tabs>
          <w:tab w:val="num" w:pos="2344"/>
        </w:tabs>
        <w:ind w:left="360"/>
      </w:pPr>
      <w:r w:rsidRPr="00902A39">
        <w:t>Politieraad: Eedaflegging inspecteur dienst interventie</w:t>
      </w:r>
    </w:p>
    <w:p w14:paraId="3DD08454" w14:textId="63E1C146" w:rsidR="00CC7877" w:rsidRPr="00902A39" w:rsidRDefault="002F681A" w:rsidP="009A181B">
      <w:pPr>
        <w:widowControl/>
        <w:jc w:val="left"/>
        <w:rPr>
          <w:szCs w:val="22"/>
          <w:lang w:eastAsia="en-GB"/>
        </w:rPr>
      </w:pPr>
      <w:r>
        <w:rPr>
          <w:szCs w:val="22"/>
          <w:lang w:eastAsia="en-GB"/>
        </w:rPr>
        <w:t>1 inspecteur</w:t>
      </w:r>
      <w:r w:rsidR="009A181B">
        <w:rPr>
          <w:szCs w:val="22"/>
          <w:lang w:eastAsia="en-GB"/>
        </w:rPr>
        <w:t>,</w:t>
      </w:r>
      <w:r w:rsidR="00CC7877" w:rsidRPr="00902A39">
        <w:rPr>
          <w:szCs w:val="22"/>
          <w:lang w:eastAsia="en-GB"/>
        </w:rPr>
        <w:t xml:space="preserve"> aangesteld door het Politiecollege in zitting van </w:t>
      </w:r>
      <w:r w:rsidR="00042C8E">
        <w:rPr>
          <w:szCs w:val="22"/>
          <w:lang w:eastAsia="en-GB"/>
        </w:rPr>
        <w:t>19 juli 2022</w:t>
      </w:r>
      <w:r w:rsidR="00CC7877" w:rsidRPr="00902A39">
        <w:rPr>
          <w:szCs w:val="22"/>
          <w:lang w:eastAsia="en-GB"/>
        </w:rPr>
        <w:t xml:space="preserve">, </w:t>
      </w:r>
      <w:r w:rsidR="009A181B">
        <w:rPr>
          <w:szCs w:val="22"/>
          <w:lang w:eastAsia="en-GB"/>
        </w:rPr>
        <w:t xml:space="preserve">legt </w:t>
      </w:r>
      <w:r w:rsidR="00CC7877" w:rsidRPr="00902A39">
        <w:rPr>
          <w:szCs w:val="22"/>
          <w:lang w:eastAsia="en-GB"/>
        </w:rPr>
        <w:t>de eed af in handen van de voorzitter van de politieraad</w:t>
      </w:r>
      <w:r w:rsidR="009A181B">
        <w:rPr>
          <w:szCs w:val="22"/>
          <w:lang w:eastAsia="en-GB"/>
        </w:rPr>
        <w:t>.</w:t>
      </w:r>
      <w:r w:rsidR="00CC7877" w:rsidRPr="00902A39">
        <w:rPr>
          <w:szCs w:val="22"/>
          <w:lang w:eastAsia="en-GB"/>
        </w:rPr>
        <w:t xml:space="preserve"> </w:t>
      </w:r>
    </w:p>
    <w:p w14:paraId="71E2C0BC" w14:textId="26BDDF16" w:rsidR="00CC7877" w:rsidRPr="00902A39" w:rsidRDefault="00CC7877" w:rsidP="00CC7877">
      <w:pPr>
        <w:pStyle w:val="Kop4"/>
        <w:tabs>
          <w:tab w:val="num" w:pos="2344"/>
        </w:tabs>
        <w:ind w:left="360"/>
      </w:pPr>
      <w:r w:rsidRPr="00902A39">
        <w:t xml:space="preserve">Politieraad: Eedaflegging </w:t>
      </w:r>
      <w:r w:rsidR="00B25597">
        <w:t>hoofd</w:t>
      </w:r>
      <w:r w:rsidRPr="00902A39">
        <w:t>inspecteur dienst interventie</w:t>
      </w:r>
    </w:p>
    <w:p w14:paraId="6231D775" w14:textId="32FA1506" w:rsidR="00CC7877" w:rsidRPr="00902A39" w:rsidRDefault="002F681A" w:rsidP="002F681A">
      <w:pPr>
        <w:widowControl/>
        <w:jc w:val="left"/>
        <w:rPr>
          <w:szCs w:val="22"/>
          <w:lang w:eastAsia="en-GB"/>
        </w:rPr>
      </w:pPr>
      <w:r>
        <w:rPr>
          <w:szCs w:val="22"/>
          <w:lang w:eastAsia="en-GB"/>
        </w:rPr>
        <w:t>1 hoofdinspecteur,</w:t>
      </w:r>
      <w:r w:rsidR="00CC7877" w:rsidRPr="00902A39">
        <w:rPr>
          <w:szCs w:val="22"/>
          <w:lang w:eastAsia="en-GB"/>
        </w:rPr>
        <w:t xml:space="preserve"> aangesteld door het Politiecollege in zitting van </w:t>
      </w:r>
      <w:r w:rsidR="00270CB6">
        <w:rPr>
          <w:szCs w:val="22"/>
          <w:lang w:eastAsia="en-GB"/>
        </w:rPr>
        <w:t>28 januari 2022</w:t>
      </w:r>
      <w:r w:rsidR="00CC7877" w:rsidRPr="00902A39">
        <w:rPr>
          <w:szCs w:val="22"/>
          <w:lang w:eastAsia="en-GB"/>
        </w:rPr>
        <w:t xml:space="preserve">, </w:t>
      </w:r>
      <w:r>
        <w:rPr>
          <w:szCs w:val="22"/>
          <w:lang w:eastAsia="en-GB"/>
        </w:rPr>
        <w:t xml:space="preserve">legt </w:t>
      </w:r>
      <w:r w:rsidR="00CC7877" w:rsidRPr="00902A39">
        <w:rPr>
          <w:szCs w:val="22"/>
          <w:lang w:eastAsia="en-GB"/>
        </w:rPr>
        <w:t>de eed af in handen van de voorzitter van de politieraad</w:t>
      </w:r>
      <w:r>
        <w:rPr>
          <w:szCs w:val="22"/>
          <w:lang w:eastAsia="en-GB"/>
        </w:rPr>
        <w:t>.</w:t>
      </w:r>
      <w:r w:rsidR="00CC7877" w:rsidRPr="00902A39">
        <w:rPr>
          <w:szCs w:val="22"/>
          <w:lang w:eastAsia="en-GB"/>
        </w:rPr>
        <w:t xml:space="preserve"> </w:t>
      </w:r>
    </w:p>
    <w:p w14:paraId="4D751A56" w14:textId="77777777" w:rsidR="00CC7877" w:rsidRPr="00902A39" w:rsidRDefault="00CC7877" w:rsidP="00CC7877">
      <w:pPr>
        <w:pStyle w:val="Kop4"/>
        <w:tabs>
          <w:tab w:val="num" w:pos="2344"/>
        </w:tabs>
        <w:ind w:left="360"/>
      </w:pPr>
      <w:r w:rsidRPr="00902A39">
        <w:t>Politieraad: Eedaflegging inspecteur dienst interventie</w:t>
      </w:r>
    </w:p>
    <w:p w14:paraId="20803753" w14:textId="38E94E1D" w:rsidR="002F681A" w:rsidRPr="00902A39" w:rsidRDefault="00213030" w:rsidP="002F681A">
      <w:pPr>
        <w:widowControl/>
        <w:jc w:val="left"/>
        <w:rPr>
          <w:szCs w:val="22"/>
          <w:lang w:eastAsia="en-GB"/>
        </w:rPr>
      </w:pPr>
      <w:r>
        <w:rPr>
          <w:szCs w:val="22"/>
          <w:lang w:eastAsia="en-GB"/>
        </w:rPr>
        <w:t xml:space="preserve">1 inspecteur, </w:t>
      </w:r>
      <w:r w:rsidR="00CC7877" w:rsidRPr="00902A39">
        <w:rPr>
          <w:szCs w:val="22"/>
          <w:lang w:eastAsia="en-GB"/>
        </w:rPr>
        <w:t xml:space="preserve">aangesteld door het Politiecollege in zitting van </w:t>
      </w:r>
      <w:r w:rsidR="00BB1942">
        <w:rPr>
          <w:szCs w:val="22"/>
          <w:lang w:eastAsia="en-GB"/>
        </w:rPr>
        <w:t>25 november 2022</w:t>
      </w:r>
      <w:r w:rsidR="00CC7877" w:rsidRPr="00902A39">
        <w:rPr>
          <w:szCs w:val="22"/>
          <w:lang w:eastAsia="en-GB"/>
        </w:rPr>
        <w:t xml:space="preserve">, </w:t>
      </w:r>
      <w:r w:rsidR="002F681A">
        <w:rPr>
          <w:szCs w:val="22"/>
          <w:lang w:eastAsia="en-GB"/>
        </w:rPr>
        <w:t xml:space="preserve">legt </w:t>
      </w:r>
      <w:r w:rsidR="00CC7877" w:rsidRPr="00902A39">
        <w:rPr>
          <w:szCs w:val="22"/>
          <w:lang w:eastAsia="en-GB"/>
        </w:rPr>
        <w:t>de eed af in handen van de voorzitter van de politieraad</w:t>
      </w:r>
      <w:r w:rsidR="002F681A">
        <w:rPr>
          <w:szCs w:val="22"/>
          <w:lang w:eastAsia="en-GB"/>
        </w:rPr>
        <w:t>.</w:t>
      </w:r>
    </w:p>
    <w:p w14:paraId="34FD74FE" w14:textId="6548A527" w:rsidR="00CC7877" w:rsidRPr="00902A39" w:rsidRDefault="00CC7877" w:rsidP="00CC7877">
      <w:pPr>
        <w:pStyle w:val="Kop4"/>
        <w:tabs>
          <w:tab w:val="num" w:pos="2344"/>
        </w:tabs>
        <w:ind w:left="360"/>
      </w:pPr>
      <w:r w:rsidRPr="00902A39">
        <w:t xml:space="preserve">Politieraad: Eedaflegging </w:t>
      </w:r>
      <w:r w:rsidR="00B25597">
        <w:t>consulent</w:t>
      </w:r>
    </w:p>
    <w:p w14:paraId="3DD3DB0B" w14:textId="3C6F2A28" w:rsidR="00CC7877" w:rsidRDefault="0002774F" w:rsidP="00CC7877">
      <w:pPr>
        <w:widowControl/>
        <w:jc w:val="left"/>
        <w:rPr>
          <w:szCs w:val="22"/>
          <w:lang w:eastAsia="en-GB"/>
        </w:rPr>
      </w:pPr>
      <w:r>
        <w:rPr>
          <w:szCs w:val="22"/>
          <w:lang w:eastAsia="en-GB"/>
        </w:rPr>
        <w:t>1 consulent</w:t>
      </w:r>
      <w:r w:rsidR="00CC7877" w:rsidRPr="00902A39">
        <w:rPr>
          <w:szCs w:val="22"/>
          <w:lang w:eastAsia="en-GB"/>
        </w:rPr>
        <w:t xml:space="preserve">, aangesteld door het Politiecollege in zitting van </w:t>
      </w:r>
      <w:r w:rsidR="00A87EA9">
        <w:rPr>
          <w:szCs w:val="22"/>
          <w:lang w:eastAsia="en-GB"/>
        </w:rPr>
        <w:t>4 oktober 2022</w:t>
      </w:r>
      <w:r w:rsidR="00CC7877" w:rsidRPr="00902A39">
        <w:rPr>
          <w:szCs w:val="22"/>
          <w:lang w:eastAsia="en-GB"/>
        </w:rPr>
        <w:t xml:space="preserve">, </w:t>
      </w:r>
      <w:r>
        <w:rPr>
          <w:szCs w:val="22"/>
          <w:lang w:eastAsia="en-GB"/>
        </w:rPr>
        <w:t xml:space="preserve">legt </w:t>
      </w:r>
      <w:r w:rsidR="00CC7877" w:rsidRPr="00902A39">
        <w:rPr>
          <w:szCs w:val="22"/>
          <w:lang w:eastAsia="en-GB"/>
        </w:rPr>
        <w:t>de eed af in handen van de voorzitter van de politieraad</w:t>
      </w:r>
      <w:r w:rsidR="00213030">
        <w:rPr>
          <w:szCs w:val="22"/>
          <w:lang w:eastAsia="en-GB"/>
        </w:rPr>
        <w:t>.</w:t>
      </w:r>
      <w:r w:rsidR="00CC7877" w:rsidRPr="00902A39">
        <w:rPr>
          <w:szCs w:val="22"/>
          <w:lang w:eastAsia="en-GB"/>
        </w:rPr>
        <w:t xml:space="preserve"> </w:t>
      </w:r>
    </w:p>
    <w:p w14:paraId="2AADDEB8" w14:textId="36B58B90" w:rsidR="00CC7877" w:rsidRPr="00902A39" w:rsidRDefault="00CC7877" w:rsidP="00CC7877">
      <w:pPr>
        <w:pStyle w:val="Kop4"/>
        <w:tabs>
          <w:tab w:val="num" w:pos="2344"/>
        </w:tabs>
        <w:ind w:left="360"/>
      </w:pPr>
      <w:r w:rsidRPr="00902A39">
        <w:t xml:space="preserve">Politieraad: Eedaflegging </w:t>
      </w:r>
      <w:r w:rsidR="00082AB4">
        <w:t>assistent</w:t>
      </w:r>
    </w:p>
    <w:p w14:paraId="495D450A" w14:textId="67A74E26" w:rsidR="00CC7877" w:rsidRPr="00902A39" w:rsidRDefault="00134103" w:rsidP="00CC7877">
      <w:pPr>
        <w:widowControl/>
        <w:jc w:val="left"/>
        <w:rPr>
          <w:szCs w:val="22"/>
          <w:lang w:eastAsia="en-GB"/>
        </w:rPr>
      </w:pPr>
      <w:r>
        <w:rPr>
          <w:szCs w:val="22"/>
          <w:lang w:eastAsia="en-GB"/>
        </w:rPr>
        <w:t>1 assis</w:t>
      </w:r>
      <w:r w:rsidR="00634F3B">
        <w:rPr>
          <w:szCs w:val="22"/>
          <w:lang w:eastAsia="en-GB"/>
        </w:rPr>
        <w:t>t</w:t>
      </w:r>
      <w:r>
        <w:rPr>
          <w:szCs w:val="22"/>
          <w:lang w:eastAsia="en-GB"/>
        </w:rPr>
        <w:t>ent</w:t>
      </w:r>
      <w:r w:rsidR="00634F3B">
        <w:rPr>
          <w:szCs w:val="22"/>
          <w:lang w:eastAsia="en-GB"/>
        </w:rPr>
        <w:t xml:space="preserve">, </w:t>
      </w:r>
      <w:r w:rsidR="00CC7877" w:rsidRPr="00902A39">
        <w:rPr>
          <w:szCs w:val="22"/>
          <w:lang w:eastAsia="en-GB"/>
        </w:rPr>
        <w:t xml:space="preserve">aangesteld door het Politiecollege in zitting van </w:t>
      </w:r>
      <w:r w:rsidR="008B2064">
        <w:rPr>
          <w:szCs w:val="22"/>
          <w:lang w:eastAsia="en-GB"/>
        </w:rPr>
        <w:t>13 mei 2022</w:t>
      </w:r>
      <w:r w:rsidR="00CC7877" w:rsidRPr="00902A39">
        <w:rPr>
          <w:szCs w:val="22"/>
          <w:lang w:eastAsia="en-GB"/>
        </w:rPr>
        <w:t xml:space="preserve">, </w:t>
      </w:r>
      <w:r w:rsidR="00634F3B">
        <w:rPr>
          <w:szCs w:val="22"/>
          <w:lang w:eastAsia="en-GB"/>
        </w:rPr>
        <w:t xml:space="preserve">legt </w:t>
      </w:r>
      <w:r w:rsidR="00CC7877" w:rsidRPr="00902A39">
        <w:rPr>
          <w:szCs w:val="22"/>
          <w:lang w:eastAsia="en-GB"/>
        </w:rPr>
        <w:t>de eed af in handen van de voorzitter van de politieraad</w:t>
      </w:r>
      <w:r w:rsidR="0002774F">
        <w:rPr>
          <w:szCs w:val="22"/>
          <w:lang w:eastAsia="en-GB"/>
        </w:rPr>
        <w:t>.</w:t>
      </w:r>
      <w:r w:rsidR="00CC7877" w:rsidRPr="00902A39">
        <w:rPr>
          <w:szCs w:val="22"/>
          <w:lang w:eastAsia="en-GB"/>
        </w:rPr>
        <w:t xml:space="preserve"> </w:t>
      </w:r>
    </w:p>
    <w:p w14:paraId="64F54C46" w14:textId="4F323F29" w:rsidR="00431F14" w:rsidRPr="003D06E9" w:rsidRDefault="00431F14" w:rsidP="008C7703">
      <w:pPr>
        <w:pStyle w:val="Kop4"/>
        <w:ind w:left="360"/>
      </w:pPr>
      <w:bookmarkStart w:id="1" w:name="_Hlk116025422"/>
      <w:r w:rsidRPr="003D06E9">
        <w:t xml:space="preserve">Notulen vorige zitting: Goedkeuring notulen </w:t>
      </w:r>
      <w:r w:rsidR="005954BC">
        <w:t>18</w:t>
      </w:r>
      <w:r w:rsidR="00231ED8" w:rsidRPr="003D06E9">
        <w:t xml:space="preserve"> </w:t>
      </w:r>
      <w:r w:rsidR="005954BC">
        <w:t>oktober</w:t>
      </w:r>
      <w:r w:rsidRPr="003D06E9">
        <w:t xml:space="preserve"> 202</w:t>
      </w:r>
      <w:r w:rsidR="00231ED8" w:rsidRPr="003D06E9">
        <w:t>2</w:t>
      </w:r>
    </w:p>
    <w:bookmarkEnd w:id="1"/>
    <w:p w14:paraId="7289015D" w14:textId="45CE2A34" w:rsidR="00431F14" w:rsidRPr="003D06E9" w:rsidRDefault="00431F14" w:rsidP="00C955D1">
      <w:r w:rsidRPr="003D06E9">
        <w:t>De Politieraad</w:t>
      </w:r>
      <w:r w:rsidR="00ED1890">
        <w:t xml:space="preserve"> k</w:t>
      </w:r>
      <w:r w:rsidRPr="003D06E9">
        <w:t xml:space="preserve">eurt de notulen van de zitting van de politieraad van </w:t>
      </w:r>
      <w:r w:rsidR="005A16BE">
        <w:t>18 oktober</w:t>
      </w:r>
      <w:r w:rsidRPr="003D06E9">
        <w:t xml:space="preserve"> 202</w:t>
      </w:r>
      <w:r w:rsidR="00231ED8" w:rsidRPr="003D06E9">
        <w:t>2</w:t>
      </w:r>
      <w:r w:rsidRPr="003D06E9">
        <w:t xml:space="preserve"> goed</w:t>
      </w:r>
      <w:r w:rsidR="0034563B">
        <w:t xml:space="preserve">. </w:t>
      </w:r>
    </w:p>
    <w:p w14:paraId="0E104A3A" w14:textId="2F5EA99C" w:rsidR="00473595" w:rsidRPr="003D06E9" w:rsidRDefault="00473595" w:rsidP="00473595">
      <w:pPr>
        <w:pStyle w:val="Kop4"/>
        <w:ind w:left="360"/>
      </w:pPr>
      <w:proofErr w:type="spellStart"/>
      <w:r w:rsidRPr="003D06E9">
        <w:t>Aktename</w:t>
      </w:r>
      <w:proofErr w:type="spellEnd"/>
      <w:r w:rsidRPr="003D06E9">
        <w:t xml:space="preserve"> brief van de Gouverneur, dienst toezicht van </w:t>
      </w:r>
      <w:r w:rsidR="00845F01">
        <w:t>24 november</w:t>
      </w:r>
      <w:r w:rsidRPr="003D06E9">
        <w:t xml:space="preserve"> 2022 houdende wijziging </w:t>
      </w:r>
      <w:r w:rsidR="00845F01">
        <w:t>3</w:t>
      </w:r>
      <w:r w:rsidRPr="003D06E9">
        <w:t xml:space="preserve"> (gewone dienst) en </w:t>
      </w:r>
      <w:r w:rsidR="00845F01">
        <w:t>4</w:t>
      </w:r>
      <w:r w:rsidRPr="003D06E9">
        <w:t xml:space="preserve"> (buitengewone dienst) van de begroting 2022</w:t>
      </w:r>
    </w:p>
    <w:p w14:paraId="62EB69A3" w14:textId="45BE9609" w:rsidR="00473595" w:rsidRPr="0031734F" w:rsidRDefault="00473595" w:rsidP="00473595">
      <w:pPr>
        <w:widowControl/>
        <w:numPr>
          <w:ilvl w:val="12"/>
          <w:numId w:val="0"/>
        </w:numPr>
        <w:jc w:val="left"/>
        <w:rPr>
          <w:bCs/>
        </w:rPr>
      </w:pPr>
      <w:r w:rsidRPr="0031734F">
        <w:rPr>
          <w:szCs w:val="24"/>
          <w:lang w:eastAsia="en-GB"/>
        </w:rPr>
        <w:t xml:space="preserve">De politieraad neemt akte van het besluit van de Gouverneur van </w:t>
      </w:r>
      <w:r w:rsidR="000211F3">
        <w:rPr>
          <w:szCs w:val="24"/>
          <w:lang w:eastAsia="en-GB"/>
        </w:rPr>
        <w:t>24 november</w:t>
      </w:r>
      <w:r w:rsidRPr="0031734F">
        <w:rPr>
          <w:szCs w:val="24"/>
          <w:lang w:eastAsia="en-GB"/>
        </w:rPr>
        <w:t xml:space="preserve"> 2022 </w:t>
      </w:r>
      <w:r w:rsidRPr="0031734F">
        <w:rPr>
          <w:bCs/>
        </w:rPr>
        <w:t xml:space="preserve">houdende goedkeuring wijzigingen </w:t>
      </w:r>
      <w:r w:rsidR="000211F3">
        <w:rPr>
          <w:bCs/>
        </w:rPr>
        <w:t>3</w:t>
      </w:r>
      <w:r w:rsidRPr="0031734F">
        <w:rPr>
          <w:bCs/>
        </w:rPr>
        <w:t xml:space="preserve"> (gewone dienst) en </w:t>
      </w:r>
      <w:r w:rsidR="000211F3">
        <w:rPr>
          <w:bCs/>
        </w:rPr>
        <w:t>4</w:t>
      </w:r>
      <w:r w:rsidRPr="0031734F">
        <w:rPr>
          <w:bCs/>
        </w:rPr>
        <w:t xml:space="preserve"> (buitengewone dienst) van de begroting 2022 van de politiezone </w:t>
      </w:r>
      <w:proofErr w:type="spellStart"/>
      <w:r w:rsidRPr="0031734F">
        <w:rPr>
          <w:bCs/>
        </w:rPr>
        <w:t>Hamme-Waasmunster</w:t>
      </w:r>
      <w:proofErr w:type="spellEnd"/>
      <w:r w:rsidRPr="0031734F">
        <w:rPr>
          <w:bCs/>
        </w:rPr>
        <w:t>.</w:t>
      </w:r>
    </w:p>
    <w:p w14:paraId="2BE35FC5" w14:textId="5C24DD60" w:rsidR="008B758E" w:rsidRPr="00A06A10" w:rsidRDefault="008B758E" w:rsidP="00967BD1">
      <w:pPr>
        <w:pStyle w:val="Kop4"/>
        <w:ind w:left="360"/>
      </w:pPr>
      <w:bookmarkStart w:id="2" w:name="_Hlk120720257"/>
      <w:r w:rsidRPr="00A06A10">
        <w:t>Financiën: politiebegroting 202</w:t>
      </w:r>
      <w:r w:rsidR="00CC7DE6">
        <w:t>3</w:t>
      </w:r>
      <w:r w:rsidRPr="00A06A10">
        <w:t xml:space="preserve"> – goedkeuring.</w:t>
      </w:r>
    </w:p>
    <w:bookmarkEnd w:id="2"/>
    <w:p w14:paraId="754051CB" w14:textId="2DDF1221" w:rsidR="00386C33" w:rsidRDefault="00FA56B7" w:rsidP="00CA7103">
      <w:pPr>
        <w:widowControl/>
        <w:numPr>
          <w:ilvl w:val="12"/>
          <w:numId w:val="0"/>
        </w:numPr>
        <w:jc w:val="left"/>
        <w:rPr>
          <w:lang w:eastAsia="en-GB"/>
        </w:rPr>
      </w:pPr>
      <w:r>
        <w:rPr>
          <w:lang w:eastAsia="en-GB"/>
        </w:rPr>
        <w:t>De begroting wordt unaniem goedgekeurd, met de opmerking van de heer Rik Daelman dat hij</w:t>
      </w:r>
      <w:r w:rsidR="00411CA3">
        <w:rPr>
          <w:lang w:eastAsia="en-GB"/>
        </w:rPr>
        <w:t xml:space="preserve"> </w:t>
      </w:r>
      <w:r>
        <w:rPr>
          <w:lang w:eastAsia="en-GB"/>
        </w:rPr>
        <w:t xml:space="preserve">betreurt dat er geen </w:t>
      </w:r>
      <w:r w:rsidR="00D26282">
        <w:rPr>
          <w:lang w:eastAsia="en-GB"/>
        </w:rPr>
        <w:t xml:space="preserve">politiepost is te Waasmunster. </w:t>
      </w:r>
    </w:p>
    <w:p w14:paraId="470CA037" w14:textId="1333F668" w:rsidR="00875D86" w:rsidRPr="00875D86" w:rsidRDefault="00875D86" w:rsidP="00CA7103">
      <w:pPr>
        <w:widowControl/>
        <w:numPr>
          <w:ilvl w:val="12"/>
          <w:numId w:val="0"/>
        </w:numPr>
        <w:jc w:val="left"/>
        <w:rPr>
          <w:lang w:eastAsia="en-GB"/>
        </w:rPr>
      </w:pPr>
      <w:r w:rsidRPr="00875D86">
        <w:rPr>
          <w:lang w:eastAsia="en-GB"/>
        </w:rPr>
        <w:t>De gewone dienst van de politiebegroting voor het dienstjaar 202</w:t>
      </w:r>
      <w:r w:rsidR="005F54D8">
        <w:rPr>
          <w:lang w:eastAsia="en-GB"/>
        </w:rPr>
        <w:t>3</w:t>
      </w:r>
      <w:r w:rsidRPr="00875D86">
        <w:rPr>
          <w:lang w:eastAsia="en-GB"/>
        </w:rPr>
        <w:t xml:space="preserve"> wordt als volgt vastgesteld en</w:t>
      </w:r>
      <w:r w:rsidR="00226C23">
        <w:rPr>
          <w:lang w:eastAsia="en-GB"/>
        </w:rPr>
        <w:t xml:space="preserve"> </w:t>
      </w:r>
      <w:r w:rsidRPr="00875D86">
        <w:rPr>
          <w:lang w:eastAsia="en-GB"/>
        </w:rPr>
        <w:t>goedgekeurd:</w:t>
      </w:r>
    </w:p>
    <w:p w14:paraId="4A6B42E9" w14:textId="77777777" w:rsidR="00875D86" w:rsidRPr="00875D86" w:rsidRDefault="00875D86" w:rsidP="00875D86">
      <w:pPr>
        <w:widowControl/>
        <w:numPr>
          <w:ilvl w:val="12"/>
          <w:numId w:val="0"/>
        </w:numPr>
        <w:jc w:val="left"/>
        <w:rPr>
          <w:rFonts w:ascii="Courier New" w:hAnsi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060"/>
      </w:tblGrid>
      <w:tr w:rsidR="00212344" w:rsidRPr="00875D86" w14:paraId="2CDF907A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50EE" w14:textId="77777777" w:rsidR="00212344" w:rsidRPr="00875D86" w:rsidRDefault="00212344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Totaal gewone ontvangsten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6578" w14:textId="77777777" w:rsidR="00212344" w:rsidRPr="00875D86" w:rsidRDefault="00212344" w:rsidP="0000189D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8 427 571,00</w:t>
            </w:r>
          </w:p>
        </w:tc>
      </w:tr>
      <w:tr w:rsidR="00212344" w:rsidRPr="00875D86" w14:paraId="13008EF1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50AB" w14:textId="77777777" w:rsidR="00212344" w:rsidRPr="00875D86" w:rsidRDefault="00212344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Totaal gewone uitgaven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7A60" w14:textId="77777777" w:rsidR="00212344" w:rsidRPr="00875D86" w:rsidRDefault="00212344" w:rsidP="0000189D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8 936 371,00</w:t>
            </w:r>
          </w:p>
        </w:tc>
      </w:tr>
      <w:tr w:rsidR="00212344" w:rsidRPr="00875D86" w14:paraId="6368EDC8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3C4" w14:textId="77777777" w:rsidR="00212344" w:rsidRPr="00875D86" w:rsidRDefault="00212344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Totaal eigen dienstjaar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F33C" w14:textId="77777777" w:rsidR="00212344" w:rsidRPr="00875D86" w:rsidRDefault="00212344" w:rsidP="0000189D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-508 800,00</w:t>
            </w:r>
          </w:p>
        </w:tc>
      </w:tr>
      <w:tr w:rsidR="00212344" w:rsidRPr="00875D86" w14:paraId="689960E0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936" w14:textId="77777777" w:rsidR="00212344" w:rsidRPr="00875D86" w:rsidRDefault="00212344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Totaal ontvangsten vorige dienstjaren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825" w14:textId="77777777" w:rsidR="00212344" w:rsidRPr="00875D86" w:rsidRDefault="00212344" w:rsidP="0000189D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449 663,00</w:t>
            </w:r>
          </w:p>
        </w:tc>
      </w:tr>
      <w:tr w:rsidR="00212344" w:rsidRPr="00875D86" w14:paraId="12B357BE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E9E" w14:textId="77777777" w:rsidR="00212344" w:rsidRPr="00875D86" w:rsidRDefault="00212344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Totaal uitgaven vorige dienstjaren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CD28" w14:textId="77777777" w:rsidR="00212344" w:rsidRPr="00875D86" w:rsidRDefault="00212344" w:rsidP="0000189D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87 507,00</w:t>
            </w:r>
          </w:p>
        </w:tc>
      </w:tr>
      <w:tr w:rsidR="00212344" w:rsidRPr="00875D86" w14:paraId="68E3ABB0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032" w14:textId="77777777" w:rsidR="00212344" w:rsidRPr="00875D86" w:rsidRDefault="00212344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Overboeking naar de buitengewone dienst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BC2C" w14:textId="77777777" w:rsidR="00212344" w:rsidRPr="00875D86" w:rsidRDefault="00212344" w:rsidP="0000189D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362 156,00</w:t>
            </w:r>
          </w:p>
        </w:tc>
      </w:tr>
      <w:tr w:rsidR="00212344" w:rsidRPr="00875D86" w14:paraId="09B1F7A8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78A0" w14:textId="77777777" w:rsidR="00212344" w:rsidRPr="00875D86" w:rsidRDefault="00212344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lastRenderedPageBreak/>
              <w:t>Geraamd resultaat van het dienstjaar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500" w14:textId="77777777" w:rsidR="00212344" w:rsidRPr="00875D86" w:rsidRDefault="00212344" w:rsidP="0000189D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-146 644,00</w:t>
            </w:r>
          </w:p>
        </w:tc>
      </w:tr>
      <w:tr w:rsidR="00212344" w:rsidRPr="00875D86" w14:paraId="4562A5BE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121" w14:textId="77777777" w:rsidR="00212344" w:rsidRPr="00875D86" w:rsidRDefault="00212344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Geraamd algemeen begrotingsresultaat van het vorige dienstjaar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233" w14:textId="77777777" w:rsidR="00212344" w:rsidRPr="00875D86" w:rsidRDefault="00212344" w:rsidP="0000189D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300 822,77</w:t>
            </w:r>
          </w:p>
        </w:tc>
      </w:tr>
      <w:tr w:rsidR="00212344" w:rsidRPr="00875D86" w14:paraId="7EAEFE7C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458" w14:textId="77777777" w:rsidR="00212344" w:rsidRPr="00875D86" w:rsidRDefault="00212344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Geraamd algemeen begrotingsresultaat van de gewone dienst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AA82" w14:textId="77777777" w:rsidR="00212344" w:rsidRPr="00875D86" w:rsidRDefault="00212344" w:rsidP="0000189D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154 178,77</w:t>
            </w:r>
          </w:p>
        </w:tc>
      </w:tr>
    </w:tbl>
    <w:p w14:paraId="1CD074CD" w14:textId="77777777" w:rsidR="00875D86" w:rsidRPr="00875D86" w:rsidRDefault="00875D86" w:rsidP="00875D86">
      <w:pPr>
        <w:widowControl/>
        <w:numPr>
          <w:ilvl w:val="12"/>
          <w:numId w:val="0"/>
        </w:numPr>
        <w:jc w:val="left"/>
        <w:rPr>
          <w:rFonts w:ascii="Courier New" w:hAnsi="Courier New"/>
        </w:rPr>
      </w:pPr>
    </w:p>
    <w:p w14:paraId="3A810D99" w14:textId="56D9CE3C" w:rsidR="00875D86" w:rsidRDefault="00875D86" w:rsidP="0005301C">
      <w:pPr>
        <w:widowControl/>
        <w:numPr>
          <w:ilvl w:val="12"/>
          <w:numId w:val="0"/>
        </w:numPr>
        <w:jc w:val="left"/>
        <w:rPr>
          <w:lang w:eastAsia="en-GB"/>
        </w:rPr>
      </w:pPr>
      <w:r w:rsidRPr="00875D86">
        <w:rPr>
          <w:lang w:eastAsia="en-GB"/>
        </w:rPr>
        <w:t>De buitengewone dienst van de politiebegroting voor het dienstjaar 202</w:t>
      </w:r>
      <w:r w:rsidR="005F54D8">
        <w:rPr>
          <w:lang w:eastAsia="en-GB"/>
        </w:rPr>
        <w:t>3</w:t>
      </w:r>
      <w:r w:rsidRPr="00875D86">
        <w:rPr>
          <w:lang w:eastAsia="en-GB"/>
        </w:rPr>
        <w:t xml:space="preserve"> wordt als volgt vastgesteld en goedgekeurd:</w:t>
      </w:r>
    </w:p>
    <w:p w14:paraId="2A6A7DBF" w14:textId="77777777" w:rsidR="00A42CD2" w:rsidRPr="00875D86" w:rsidRDefault="00A42CD2" w:rsidP="00A42CD2">
      <w:pPr>
        <w:widowControl/>
        <w:numPr>
          <w:ilvl w:val="12"/>
          <w:numId w:val="0"/>
        </w:numPr>
        <w:ind w:left="705" w:hanging="705"/>
        <w:jc w:val="left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060"/>
      </w:tblGrid>
      <w:tr w:rsidR="001267CF" w:rsidRPr="00875D86" w14:paraId="4FD646E3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E85" w14:textId="77777777" w:rsidR="001267CF" w:rsidRPr="00875D86" w:rsidRDefault="001267CF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Totaal buitengewone ontvangsten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F47D" w14:textId="77777777" w:rsidR="001267CF" w:rsidRPr="00875D86" w:rsidRDefault="001267CF" w:rsidP="00E51BFB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345 000,00</w:t>
            </w:r>
          </w:p>
        </w:tc>
      </w:tr>
      <w:tr w:rsidR="001267CF" w:rsidRPr="00875D86" w14:paraId="4A175EC1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662" w14:textId="77777777" w:rsidR="001267CF" w:rsidRPr="00875D86" w:rsidRDefault="001267CF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Totaal buitengewone uitgaven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83A" w14:textId="77777777" w:rsidR="001267CF" w:rsidRPr="00875D86" w:rsidRDefault="001267CF" w:rsidP="00E51BFB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300 000,00</w:t>
            </w:r>
          </w:p>
        </w:tc>
      </w:tr>
      <w:tr w:rsidR="001267CF" w:rsidRPr="00875D86" w14:paraId="45433B9B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91A" w14:textId="77777777" w:rsidR="001267CF" w:rsidRPr="00875D86" w:rsidRDefault="001267CF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Totaal eigen dienstjaar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863A" w14:textId="77777777" w:rsidR="001267CF" w:rsidRPr="00875D86" w:rsidRDefault="001267CF" w:rsidP="00E51BFB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45 000,00</w:t>
            </w:r>
          </w:p>
        </w:tc>
      </w:tr>
      <w:tr w:rsidR="001267CF" w:rsidRPr="00875D86" w14:paraId="7FB9A772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FA9" w14:textId="77777777" w:rsidR="001267CF" w:rsidRPr="00875D86" w:rsidRDefault="001267CF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Overboeking van de gewone dienst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24E1" w14:textId="77777777" w:rsidR="001267CF" w:rsidRPr="00875D86" w:rsidRDefault="001267CF" w:rsidP="00E51BFB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1267CF" w:rsidRPr="00875D86" w14:paraId="199BCC6F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CD35" w14:textId="77777777" w:rsidR="001267CF" w:rsidRPr="00875D86" w:rsidRDefault="001267CF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Geraamd resultaat van het dienstjaar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96B" w14:textId="77777777" w:rsidR="001267CF" w:rsidRPr="00875D86" w:rsidRDefault="001267CF" w:rsidP="00E51BFB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45 000,00</w:t>
            </w:r>
          </w:p>
        </w:tc>
      </w:tr>
      <w:tr w:rsidR="001267CF" w:rsidRPr="00875D86" w14:paraId="7D080EED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AA5" w14:textId="77777777" w:rsidR="001267CF" w:rsidRPr="00875D86" w:rsidRDefault="001267CF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Geraamd algemeen begrotingsresultaat van het vorige dienstjaar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7E3" w14:textId="77777777" w:rsidR="001267CF" w:rsidRPr="00875D86" w:rsidRDefault="001267CF" w:rsidP="00E51BFB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85 747,48</w:t>
            </w:r>
          </w:p>
        </w:tc>
      </w:tr>
      <w:tr w:rsidR="001267CF" w:rsidRPr="00875D86" w14:paraId="51FC727E" w14:textId="77777777" w:rsidTr="0000189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9488" w14:textId="77777777" w:rsidR="001267CF" w:rsidRPr="00875D86" w:rsidRDefault="001267CF" w:rsidP="0000189D">
            <w:pPr>
              <w:jc w:val="left"/>
              <w:rPr>
                <w:lang w:eastAsia="en-GB"/>
              </w:rPr>
            </w:pPr>
            <w:r w:rsidRPr="00875D86">
              <w:rPr>
                <w:lang w:eastAsia="en-GB"/>
              </w:rPr>
              <w:t>Geraamd algemeen begrotingsresultaat van de buitengewone dienst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F7C1" w14:textId="77777777" w:rsidR="001267CF" w:rsidRPr="00875D86" w:rsidRDefault="001267CF" w:rsidP="00E51BFB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130 747,48</w:t>
            </w:r>
          </w:p>
        </w:tc>
      </w:tr>
    </w:tbl>
    <w:p w14:paraId="317C79A7" w14:textId="35D3523D" w:rsidR="009908F5" w:rsidRDefault="009C41F3" w:rsidP="009C41F3">
      <w:pPr>
        <w:pStyle w:val="Kop4"/>
        <w:ind w:left="360"/>
      </w:pPr>
      <w:r>
        <w:t>Punt bij hoog</w:t>
      </w:r>
      <w:r w:rsidR="000C47BC">
        <w:t>d</w:t>
      </w:r>
      <w:r>
        <w:t>ringendheid: voorzitterschap politieraad - politiecollege</w:t>
      </w:r>
    </w:p>
    <w:p w14:paraId="2AE239A4" w14:textId="514E1C96" w:rsidR="002374A1" w:rsidRPr="002374A1" w:rsidRDefault="002374A1" w:rsidP="00C064D5">
      <w:pPr>
        <w:tabs>
          <w:tab w:val="left" w:pos="360"/>
          <w:tab w:val="left" w:pos="397"/>
        </w:tabs>
        <w:jc w:val="left"/>
        <w:rPr>
          <w:szCs w:val="22"/>
        </w:rPr>
      </w:pPr>
      <w:r w:rsidRPr="002374A1">
        <w:rPr>
          <w:szCs w:val="22"/>
        </w:rPr>
        <w:t xml:space="preserve">De heer </w:t>
      </w:r>
      <w:r w:rsidR="008412C7">
        <w:rPr>
          <w:szCs w:val="22"/>
        </w:rPr>
        <w:t xml:space="preserve">Herman </w:t>
      </w:r>
      <w:proofErr w:type="spellStart"/>
      <w:r w:rsidR="008412C7">
        <w:rPr>
          <w:szCs w:val="22"/>
        </w:rPr>
        <w:t>Vijt</w:t>
      </w:r>
      <w:proofErr w:type="spellEnd"/>
      <w:r w:rsidRPr="002374A1">
        <w:rPr>
          <w:szCs w:val="22"/>
        </w:rPr>
        <w:t xml:space="preserve">, burgemeester van de gemeente </w:t>
      </w:r>
      <w:r w:rsidR="008412C7">
        <w:rPr>
          <w:szCs w:val="22"/>
        </w:rPr>
        <w:t>Hamme</w:t>
      </w:r>
      <w:r w:rsidRPr="002374A1">
        <w:rPr>
          <w:szCs w:val="22"/>
        </w:rPr>
        <w:t xml:space="preserve"> zal vanaf 01 januari 202</w:t>
      </w:r>
      <w:r w:rsidR="008412C7">
        <w:rPr>
          <w:szCs w:val="22"/>
        </w:rPr>
        <w:t>3</w:t>
      </w:r>
      <w:r w:rsidRPr="002374A1">
        <w:rPr>
          <w:szCs w:val="22"/>
        </w:rPr>
        <w:t xml:space="preserve"> het voorzitterschap van het politiecollege en de politieraad van de politiezone </w:t>
      </w:r>
      <w:proofErr w:type="spellStart"/>
      <w:r w:rsidRPr="002374A1">
        <w:rPr>
          <w:szCs w:val="22"/>
        </w:rPr>
        <w:t>Hamme-Waasmunster</w:t>
      </w:r>
      <w:proofErr w:type="spellEnd"/>
      <w:r w:rsidRPr="002374A1">
        <w:rPr>
          <w:szCs w:val="22"/>
        </w:rPr>
        <w:t xml:space="preserve"> waarnemen gedurende 2 jaar.</w:t>
      </w:r>
    </w:p>
    <w:p w14:paraId="781888A7" w14:textId="603F61E8" w:rsidR="009C41F3" w:rsidRPr="002374A1" w:rsidRDefault="009C41F3" w:rsidP="00FC23BF">
      <w:pPr>
        <w:rPr>
          <w:lang w:val="nl-BE" w:eastAsia="en-GB"/>
        </w:rPr>
      </w:pPr>
    </w:p>
    <w:p w14:paraId="7A9BE934" w14:textId="77777777" w:rsidR="009C41F3" w:rsidRDefault="009C41F3" w:rsidP="00FC23BF">
      <w:pPr>
        <w:rPr>
          <w:lang w:eastAsia="en-GB"/>
        </w:rPr>
      </w:pPr>
    </w:p>
    <w:p w14:paraId="1387740D" w14:textId="0A3835B6" w:rsidR="009F7F16" w:rsidRPr="009F7F16" w:rsidRDefault="009F7F16" w:rsidP="005920A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7E6E6" w:themeFill="background2"/>
        <w:jc w:val="center"/>
        <w:rPr>
          <w:b/>
          <w:bCs/>
        </w:rPr>
      </w:pPr>
      <w:r w:rsidRPr="009F7F16">
        <w:rPr>
          <w:b/>
          <w:bCs/>
        </w:rPr>
        <w:t>Geheime zitting</w:t>
      </w:r>
    </w:p>
    <w:p w14:paraId="4E056A8A" w14:textId="098D42E1" w:rsidR="00151580" w:rsidRPr="00AA64A7" w:rsidRDefault="00ED26FD" w:rsidP="00151580">
      <w:pPr>
        <w:pStyle w:val="Plattetekst"/>
        <w:pBdr>
          <w:bottom w:val="single" w:sz="12" w:space="1" w:color="auto"/>
        </w:pBdr>
        <w:rPr>
          <w:szCs w:val="22"/>
        </w:rPr>
      </w:pPr>
      <w:r w:rsidRPr="00AA64A7">
        <w:rPr>
          <w:szCs w:val="22"/>
        </w:rPr>
        <w:t>Punt 12 tem 15 werden besproken in geheime zitting</w:t>
      </w:r>
      <w:r w:rsidR="00AC1E87" w:rsidRPr="00AA64A7">
        <w:rPr>
          <w:szCs w:val="22"/>
        </w:rPr>
        <w:t>.</w:t>
      </w:r>
      <w:r w:rsidRPr="00AA64A7">
        <w:rPr>
          <w:szCs w:val="22"/>
        </w:rPr>
        <w:t xml:space="preserve">  </w:t>
      </w:r>
    </w:p>
    <w:p w14:paraId="4564D6B2" w14:textId="0A389A22" w:rsidR="00367DD3" w:rsidRDefault="00367DD3" w:rsidP="00151580">
      <w:pPr>
        <w:pStyle w:val="Plattetekst"/>
        <w:pBdr>
          <w:bottom w:val="single" w:sz="12" w:space="1" w:color="auto"/>
        </w:pBdr>
        <w:rPr>
          <w:rFonts w:ascii="Courier New" w:hAnsi="Courier New"/>
        </w:rPr>
      </w:pPr>
    </w:p>
    <w:p w14:paraId="387DC386" w14:textId="77777777" w:rsidR="00367DD3" w:rsidRDefault="00367DD3" w:rsidP="00151580">
      <w:pPr>
        <w:pStyle w:val="Plattetekst"/>
        <w:pBdr>
          <w:bottom w:val="single" w:sz="12" w:space="1" w:color="auto"/>
        </w:pBdr>
        <w:rPr>
          <w:rFonts w:ascii="Courier New" w:hAnsi="Courier New"/>
        </w:rPr>
      </w:pPr>
    </w:p>
    <w:p w14:paraId="215BEA19" w14:textId="682B7186" w:rsidR="00C45F04" w:rsidRDefault="00C45F04" w:rsidP="00151580">
      <w:pPr>
        <w:pStyle w:val="Plattetekst"/>
        <w:pBdr>
          <w:bottom w:val="single" w:sz="12" w:space="1" w:color="auto"/>
        </w:pBdr>
        <w:rPr>
          <w:rFonts w:ascii="Courier New" w:hAnsi="Courier New"/>
        </w:rPr>
      </w:pPr>
    </w:p>
    <w:p w14:paraId="65AF0735" w14:textId="06B45AD1" w:rsidR="0027430F" w:rsidRDefault="0027430F" w:rsidP="00151580">
      <w:pPr>
        <w:pStyle w:val="Plattetekst"/>
        <w:pBdr>
          <w:bottom w:val="single" w:sz="12" w:space="1" w:color="auto"/>
        </w:pBdr>
        <w:rPr>
          <w:rFonts w:ascii="Courier New" w:hAnsi="Courier New"/>
        </w:rPr>
      </w:pPr>
    </w:p>
    <w:p w14:paraId="500CC03E" w14:textId="1437ECD5" w:rsidR="0027430F" w:rsidRDefault="0027430F" w:rsidP="00151580">
      <w:pPr>
        <w:pStyle w:val="Plattetekst"/>
        <w:pBdr>
          <w:bottom w:val="single" w:sz="12" w:space="1" w:color="auto"/>
        </w:pBdr>
        <w:rPr>
          <w:rFonts w:ascii="Courier New" w:hAnsi="Courier New"/>
        </w:rPr>
      </w:pPr>
    </w:p>
    <w:p w14:paraId="408566D8" w14:textId="77777777" w:rsidR="0027430F" w:rsidRDefault="0027430F" w:rsidP="00151580">
      <w:pPr>
        <w:pStyle w:val="Plattetekst"/>
        <w:pBdr>
          <w:bottom w:val="single" w:sz="12" w:space="1" w:color="auto"/>
        </w:pBdr>
        <w:rPr>
          <w:rFonts w:ascii="Courier New" w:hAnsi="Courier New"/>
        </w:rPr>
      </w:pPr>
    </w:p>
    <w:p w14:paraId="03B52678" w14:textId="77777777" w:rsidR="00C45F04" w:rsidRDefault="00C45F04" w:rsidP="00151580">
      <w:pPr>
        <w:pStyle w:val="Plattetekst"/>
        <w:pBdr>
          <w:bottom w:val="single" w:sz="12" w:space="1" w:color="auto"/>
        </w:pBdr>
        <w:rPr>
          <w:rFonts w:ascii="Courier New" w:hAnsi="Courier New"/>
        </w:rPr>
      </w:pPr>
    </w:p>
    <w:p w14:paraId="40D50853" w14:textId="77777777" w:rsidR="00151580" w:rsidRDefault="00151580" w:rsidP="00151580">
      <w:pPr>
        <w:pStyle w:val="Plattetekst"/>
        <w:rPr>
          <w:rFonts w:ascii="Courier New" w:hAnsi="Courier New"/>
        </w:rPr>
      </w:pPr>
    </w:p>
    <w:p w14:paraId="47AD29F9" w14:textId="77777777" w:rsidR="00151580" w:rsidRDefault="00151580" w:rsidP="00151580">
      <w:pPr>
        <w:widowControl/>
        <w:numPr>
          <w:ilvl w:val="12"/>
          <w:numId w:val="0"/>
        </w:numPr>
        <w:rPr>
          <w:rFonts w:ascii="Courier New" w:hAnsi="Courier New"/>
          <w:szCs w:val="24"/>
          <w:lang w:eastAsia="en-GB"/>
        </w:rPr>
      </w:pPr>
    </w:p>
    <w:p w14:paraId="59301CC8" w14:textId="77777777" w:rsidR="00151580" w:rsidRDefault="00151580" w:rsidP="00151580">
      <w:pPr>
        <w:widowControl/>
        <w:numPr>
          <w:ilvl w:val="12"/>
          <w:numId w:val="0"/>
        </w:numPr>
        <w:rPr>
          <w:rFonts w:ascii="Courier New" w:hAnsi="Courier New"/>
          <w:szCs w:val="24"/>
          <w:lang w:eastAsia="en-GB"/>
        </w:rPr>
      </w:pPr>
    </w:p>
    <w:p w14:paraId="25CD1101" w14:textId="7829B47B" w:rsidR="00151580" w:rsidRPr="007B2033" w:rsidRDefault="00151580" w:rsidP="00151580">
      <w:pPr>
        <w:jc w:val="center"/>
      </w:pPr>
      <w:r w:rsidRPr="007B2033">
        <w:t xml:space="preserve">De volgende politieraad zal plaatsvinden op </w:t>
      </w:r>
      <w:r w:rsidR="00EF3BBF">
        <w:t xml:space="preserve">28 maart </w:t>
      </w:r>
      <w:r>
        <w:t>202</w:t>
      </w:r>
      <w:r w:rsidR="0072342F">
        <w:t>3</w:t>
      </w:r>
      <w:r w:rsidRPr="007B2033">
        <w:t>.</w:t>
      </w:r>
    </w:p>
    <w:p w14:paraId="47121FDD" w14:textId="77777777" w:rsidR="00151580" w:rsidRDefault="00151580" w:rsidP="00151580">
      <w:pPr>
        <w:rPr>
          <w:rFonts w:ascii="Courier New" w:hAnsi="Courier New"/>
          <w:b/>
        </w:rPr>
      </w:pPr>
    </w:p>
    <w:p w14:paraId="1D5D4C96" w14:textId="77777777" w:rsidR="00151580" w:rsidRPr="00D97A4A" w:rsidRDefault="00151580" w:rsidP="00151580">
      <w:pPr>
        <w:jc w:val="center"/>
        <w:rPr>
          <w:b/>
          <w:bCs/>
        </w:rPr>
      </w:pPr>
      <w:r w:rsidRPr="00D97A4A">
        <w:rPr>
          <w:b/>
          <w:bCs/>
        </w:rPr>
        <w:t>De heer Burgemeester – voorzitter verklaart de zitting gesloten.</w:t>
      </w:r>
    </w:p>
    <w:p w14:paraId="1F4FCE2B" w14:textId="77777777" w:rsidR="00151580" w:rsidRDefault="00151580" w:rsidP="00151580">
      <w:pPr>
        <w:jc w:val="center"/>
      </w:pPr>
      <w:r>
        <w:t>Gedaan te Waasmunster in zitting als ten hoofde.</w:t>
      </w:r>
    </w:p>
    <w:p w14:paraId="53A4F986" w14:textId="77777777" w:rsidR="00151580" w:rsidRDefault="00151580" w:rsidP="00151580">
      <w:pPr>
        <w:jc w:val="center"/>
      </w:pPr>
      <w:r>
        <w:t>Namens de Politieraad :</w:t>
      </w:r>
    </w:p>
    <w:p w14:paraId="7B056277" w14:textId="77777777" w:rsidR="00151580" w:rsidRDefault="00151580" w:rsidP="00151580">
      <w:pPr>
        <w:rPr>
          <w:rFonts w:ascii="Courier New" w:hAnsi="Courier New"/>
        </w:rPr>
      </w:pPr>
    </w:p>
    <w:p w14:paraId="189F78CD" w14:textId="77777777" w:rsidR="00151580" w:rsidRDefault="00151580" w:rsidP="00151580">
      <w:pPr>
        <w:rPr>
          <w:rFonts w:ascii="Courier New" w:hAnsi="Courier New"/>
        </w:rPr>
      </w:pPr>
    </w:p>
    <w:p w14:paraId="38EA16D5" w14:textId="77777777" w:rsidR="00151580" w:rsidRDefault="00151580" w:rsidP="00151580">
      <w:pPr>
        <w:rPr>
          <w:rFonts w:ascii="Courier New" w:hAnsi="Courier New"/>
        </w:rPr>
      </w:pPr>
    </w:p>
    <w:p w14:paraId="077AB25D" w14:textId="77777777" w:rsidR="00151580" w:rsidRDefault="00151580" w:rsidP="00151580">
      <w:pPr>
        <w:rPr>
          <w:rFonts w:ascii="Courier New" w:hAnsi="Courier New"/>
        </w:rPr>
      </w:pPr>
    </w:p>
    <w:p w14:paraId="09194A1E" w14:textId="77777777" w:rsidR="00151580" w:rsidRDefault="00151580" w:rsidP="00151580">
      <w:pPr>
        <w:rPr>
          <w:rFonts w:ascii="Courier New" w:hAnsi="Courier New"/>
        </w:rPr>
      </w:pPr>
    </w:p>
    <w:p w14:paraId="2A3D1A72" w14:textId="77777777" w:rsidR="00151580" w:rsidRDefault="00151580" w:rsidP="00151580">
      <w:pPr>
        <w:rPr>
          <w:rFonts w:ascii="Courier New" w:hAnsi="Courier New"/>
        </w:rPr>
      </w:pPr>
    </w:p>
    <w:p w14:paraId="052C4E13" w14:textId="77777777" w:rsidR="00151580" w:rsidRDefault="00151580" w:rsidP="00151580">
      <w:pPr>
        <w:rPr>
          <w:rFonts w:ascii="Courier New" w:hAnsi="Courier New"/>
        </w:rPr>
      </w:pPr>
    </w:p>
    <w:p w14:paraId="0FBBED65" w14:textId="77777777" w:rsidR="00151580" w:rsidRPr="00F503E6" w:rsidRDefault="00151580" w:rsidP="00151580">
      <w:pPr>
        <w:jc w:val="center"/>
        <w:rPr>
          <w:lang w:val="nl-BE"/>
        </w:rPr>
      </w:pPr>
      <w:r w:rsidRPr="00F503E6">
        <w:rPr>
          <w:lang w:val="nl-BE"/>
        </w:rPr>
        <w:t>Sylvie Michiels,</w:t>
      </w:r>
      <w:r w:rsidRPr="00F503E6">
        <w:rPr>
          <w:lang w:val="nl-BE"/>
        </w:rPr>
        <w:tab/>
      </w:r>
      <w:r w:rsidRPr="00F503E6">
        <w:rPr>
          <w:lang w:val="nl-BE"/>
        </w:rPr>
        <w:tab/>
      </w:r>
      <w:r w:rsidRPr="00F503E6"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 w:rsidRPr="00F503E6">
        <w:rPr>
          <w:lang w:val="nl-BE"/>
        </w:rPr>
        <w:tab/>
      </w:r>
      <w:r w:rsidRPr="00F503E6">
        <w:rPr>
          <w:lang w:val="nl-BE"/>
        </w:rPr>
        <w:tab/>
        <w:t>Jurgen Bauwens,</w:t>
      </w:r>
    </w:p>
    <w:p w14:paraId="378F01E6" w14:textId="77777777" w:rsidR="00151580" w:rsidRDefault="00151580" w:rsidP="00151580">
      <w:pPr>
        <w:jc w:val="center"/>
      </w:pPr>
      <w:r>
        <w:t>Politiesecretaris.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Burgemeester-Voorzitter.</w:t>
      </w:r>
    </w:p>
    <w:p w14:paraId="0448B5F7" w14:textId="77777777" w:rsidR="00151580" w:rsidRDefault="00151580" w:rsidP="00151580">
      <w:pPr>
        <w:pStyle w:val="Plattetekst"/>
        <w:rPr>
          <w:rFonts w:ascii="Courier New" w:hAnsi="Courier New"/>
        </w:rPr>
      </w:pPr>
    </w:p>
    <w:p w14:paraId="1441887C" w14:textId="77777777" w:rsidR="009754B2" w:rsidRPr="00751D85" w:rsidRDefault="009754B2" w:rsidP="00751D85"/>
    <w:sectPr w:rsidR="009754B2" w:rsidRPr="00751D85" w:rsidSect="00F908B5">
      <w:endnotePr>
        <w:numFmt w:val="decimal"/>
      </w:endnotePr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33A8F" w14:textId="77777777" w:rsidR="00FC5C66" w:rsidRDefault="00FC5C66" w:rsidP="004279C9">
      <w:r>
        <w:separator/>
      </w:r>
    </w:p>
  </w:endnote>
  <w:endnote w:type="continuationSeparator" w:id="0">
    <w:p w14:paraId="253A0999" w14:textId="77777777" w:rsidR="00FC5C66" w:rsidRDefault="00FC5C66" w:rsidP="004279C9">
      <w:r>
        <w:continuationSeparator/>
      </w:r>
    </w:p>
  </w:endnote>
  <w:endnote w:type="continuationNotice" w:id="1">
    <w:p w14:paraId="108EC067" w14:textId="77777777" w:rsidR="00FC5C66" w:rsidRDefault="00FC5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tone 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07B72" w14:textId="77777777" w:rsidR="00FC5C66" w:rsidRDefault="00FC5C66" w:rsidP="004279C9">
      <w:r>
        <w:separator/>
      </w:r>
    </w:p>
  </w:footnote>
  <w:footnote w:type="continuationSeparator" w:id="0">
    <w:p w14:paraId="48971375" w14:textId="77777777" w:rsidR="00FC5C66" w:rsidRDefault="00FC5C66" w:rsidP="004279C9">
      <w:r>
        <w:continuationSeparator/>
      </w:r>
    </w:p>
  </w:footnote>
  <w:footnote w:type="continuationNotice" w:id="1">
    <w:p w14:paraId="2E1D9214" w14:textId="77777777" w:rsidR="00FC5C66" w:rsidRDefault="00FC5C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378"/>
    <w:multiLevelType w:val="hybridMultilevel"/>
    <w:tmpl w:val="7368C9B8"/>
    <w:lvl w:ilvl="0" w:tplc="96DC2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36CC"/>
    <w:multiLevelType w:val="hybridMultilevel"/>
    <w:tmpl w:val="C798AE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7B97"/>
    <w:multiLevelType w:val="hybridMultilevel"/>
    <w:tmpl w:val="C4600EE4"/>
    <w:lvl w:ilvl="0" w:tplc="829E4E06">
      <w:numFmt w:val="bullet"/>
      <w:lvlText w:val="-"/>
      <w:lvlJc w:val="left"/>
      <w:pPr>
        <w:ind w:left="1068" w:hanging="360"/>
      </w:pPr>
      <w:rPr>
        <w:rFonts w:ascii="Courier New" w:eastAsia="Arial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A36C7"/>
    <w:multiLevelType w:val="hybridMultilevel"/>
    <w:tmpl w:val="AC30186A"/>
    <w:lvl w:ilvl="0" w:tplc="2CCC0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46AF"/>
    <w:multiLevelType w:val="multilevel"/>
    <w:tmpl w:val="B630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75563"/>
    <w:multiLevelType w:val="hybridMultilevel"/>
    <w:tmpl w:val="12F0BE0A"/>
    <w:lvl w:ilvl="0" w:tplc="36F85118">
      <w:start w:val="1"/>
      <w:numFmt w:val="bullet"/>
      <w:lvlText w:val="-"/>
      <w:lvlJc w:val="left"/>
      <w:pPr>
        <w:ind w:left="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A4A9A0C">
      <w:start w:val="1"/>
      <w:numFmt w:val="bullet"/>
      <w:lvlText w:val="o"/>
      <w:lvlJc w:val="left"/>
      <w:pPr>
        <w:ind w:left="1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430BCF8">
      <w:start w:val="1"/>
      <w:numFmt w:val="bullet"/>
      <w:lvlText w:val="▪"/>
      <w:lvlJc w:val="left"/>
      <w:pPr>
        <w:ind w:left="18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B966590">
      <w:start w:val="1"/>
      <w:numFmt w:val="bullet"/>
      <w:lvlText w:val="•"/>
      <w:lvlJc w:val="left"/>
      <w:pPr>
        <w:ind w:left="2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B2C6218">
      <w:start w:val="1"/>
      <w:numFmt w:val="bullet"/>
      <w:lvlText w:val="o"/>
      <w:lvlJc w:val="left"/>
      <w:pPr>
        <w:ind w:left="32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6A452BE">
      <w:start w:val="1"/>
      <w:numFmt w:val="bullet"/>
      <w:lvlText w:val="▪"/>
      <w:lvlJc w:val="left"/>
      <w:pPr>
        <w:ind w:left="39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AE2449E">
      <w:start w:val="1"/>
      <w:numFmt w:val="bullet"/>
      <w:lvlText w:val="•"/>
      <w:lvlJc w:val="left"/>
      <w:pPr>
        <w:ind w:left="47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57C783C">
      <w:start w:val="1"/>
      <w:numFmt w:val="bullet"/>
      <w:lvlText w:val="o"/>
      <w:lvlJc w:val="left"/>
      <w:pPr>
        <w:ind w:left="54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A36B7D2">
      <w:start w:val="1"/>
      <w:numFmt w:val="bullet"/>
      <w:lvlText w:val="▪"/>
      <w:lvlJc w:val="left"/>
      <w:pPr>
        <w:ind w:left="61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2CD0085"/>
    <w:multiLevelType w:val="hybridMultilevel"/>
    <w:tmpl w:val="9D74094C"/>
    <w:lvl w:ilvl="0" w:tplc="8AC4F04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512"/>
    <w:multiLevelType w:val="hybridMultilevel"/>
    <w:tmpl w:val="2976EE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71B1E"/>
    <w:multiLevelType w:val="hybridMultilevel"/>
    <w:tmpl w:val="923A567C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F1AA3"/>
    <w:multiLevelType w:val="hybridMultilevel"/>
    <w:tmpl w:val="15A839DE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82845"/>
    <w:multiLevelType w:val="hybridMultilevel"/>
    <w:tmpl w:val="A7A61EE2"/>
    <w:lvl w:ilvl="0" w:tplc="1C506D1E">
      <w:start w:val="1"/>
      <w:numFmt w:val="decimal"/>
      <w:lvlText w:val="%1."/>
      <w:lvlJc w:val="left"/>
      <w:pPr>
        <w:ind w:left="1080" w:hanging="360"/>
      </w:p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683CB5"/>
    <w:multiLevelType w:val="hybridMultilevel"/>
    <w:tmpl w:val="4A96CE1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3C35"/>
    <w:multiLevelType w:val="hybridMultilevel"/>
    <w:tmpl w:val="07B037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7B7"/>
    <w:multiLevelType w:val="hybridMultilevel"/>
    <w:tmpl w:val="467A1E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56909"/>
    <w:multiLevelType w:val="hybridMultilevel"/>
    <w:tmpl w:val="BDEED4AC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64E5C"/>
    <w:multiLevelType w:val="hybridMultilevel"/>
    <w:tmpl w:val="A9C0B79E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54F7B"/>
    <w:multiLevelType w:val="hybridMultilevel"/>
    <w:tmpl w:val="D25807B2"/>
    <w:lvl w:ilvl="0" w:tplc="0813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0C06239"/>
    <w:multiLevelType w:val="hybridMultilevel"/>
    <w:tmpl w:val="EA78A820"/>
    <w:lvl w:ilvl="0" w:tplc="55E45FF8">
      <w:start w:val="1"/>
      <w:numFmt w:val="bullet"/>
      <w:lvlText w:val="-"/>
      <w:lvlJc w:val="left"/>
      <w:pPr>
        <w:ind w:left="1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99030F2">
      <w:start w:val="1"/>
      <w:numFmt w:val="bullet"/>
      <w:lvlText w:val="o"/>
      <w:lvlJc w:val="left"/>
      <w:pPr>
        <w:ind w:left="11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97CDC18">
      <w:start w:val="1"/>
      <w:numFmt w:val="bullet"/>
      <w:lvlText w:val="▪"/>
      <w:lvlJc w:val="left"/>
      <w:pPr>
        <w:ind w:left="18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880F14C">
      <w:start w:val="1"/>
      <w:numFmt w:val="bullet"/>
      <w:lvlText w:val="•"/>
      <w:lvlJc w:val="left"/>
      <w:pPr>
        <w:ind w:left="25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7A687576">
      <w:start w:val="1"/>
      <w:numFmt w:val="bullet"/>
      <w:lvlText w:val="o"/>
      <w:lvlJc w:val="left"/>
      <w:pPr>
        <w:ind w:left="32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D4CED82">
      <w:start w:val="1"/>
      <w:numFmt w:val="bullet"/>
      <w:lvlText w:val="▪"/>
      <w:lvlJc w:val="left"/>
      <w:pPr>
        <w:ind w:left="39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1A62312">
      <w:start w:val="1"/>
      <w:numFmt w:val="bullet"/>
      <w:lvlText w:val="•"/>
      <w:lvlJc w:val="left"/>
      <w:pPr>
        <w:ind w:left="47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DE493CE">
      <w:start w:val="1"/>
      <w:numFmt w:val="bullet"/>
      <w:lvlText w:val="o"/>
      <w:lvlJc w:val="left"/>
      <w:pPr>
        <w:ind w:left="5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F0C42A4">
      <w:start w:val="1"/>
      <w:numFmt w:val="bullet"/>
      <w:lvlText w:val="▪"/>
      <w:lvlJc w:val="left"/>
      <w:pPr>
        <w:ind w:left="6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2EC3546"/>
    <w:multiLevelType w:val="hybridMultilevel"/>
    <w:tmpl w:val="03BED260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6401"/>
    <w:multiLevelType w:val="hybridMultilevel"/>
    <w:tmpl w:val="984AD8B2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103CC"/>
    <w:multiLevelType w:val="hybridMultilevel"/>
    <w:tmpl w:val="C794F0A0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B62D0"/>
    <w:multiLevelType w:val="hybridMultilevel"/>
    <w:tmpl w:val="B2306FA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B16F4"/>
    <w:multiLevelType w:val="hybridMultilevel"/>
    <w:tmpl w:val="FE1C007C"/>
    <w:lvl w:ilvl="0" w:tplc="55E45FF8">
      <w:start w:val="1"/>
      <w:numFmt w:val="bullet"/>
      <w:lvlText w:val="-"/>
      <w:lvlJc w:val="left"/>
      <w:pPr>
        <w:ind w:left="1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405F8"/>
    <w:multiLevelType w:val="hybridMultilevel"/>
    <w:tmpl w:val="BC8CD50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074F2"/>
    <w:multiLevelType w:val="hybridMultilevel"/>
    <w:tmpl w:val="53B845DC"/>
    <w:lvl w:ilvl="0" w:tplc="7DE8D0E8">
      <w:start w:val="1"/>
      <w:numFmt w:val="bullet"/>
      <w:lvlText w:val="-"/>
      <w:lvlJc w:val="left"/>
      <w:pPr>
        <w:ind w:left="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954E494">
      <w:start w:val="1"/>
      <w:numFmt w:val="bullet"/>
      <w:lvlText w:val="o"/>
      <w:lvlJc w:val="left"/>
      <w:pPr>
        <w:ind w:left="11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1C8E22E">
      <w:start w:val="1"/>
      <w:numFmt w:val="bullet"/>
      <w:lvlText w:val="▪"/>
      <w:lvlJc w:val="left"/>
      <w:pPr>
        <w:ind w:left="18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6EC8D32">
      <w:start w:val="1"/>
      <w:numFmt w:val="bullet"/>
      <w:lvlText w:val="•"/>
      <w:lvlJc w:val="left"/>
      <w:pPr>
        <w:ind w:left="25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D206C06">
      <w:start w:val="1"/>
      <w:numFmt w:val="bullet"/>
      <w:lvlText w:val="o"/>
      <w:lvlJc w:val="left"/>
      <w:pPr>
        <w:ind w:left="32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378184C">
      <w:start w:val="1"/>
      <w:numFmt w:val="bullet"/>
      <w:lvlText w:val="▪"/>
      <w:lvlJc w:val="left"/>
      <w:pPr>
        <w:ind w:left="39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965E35D0">
      <w:start w:val="1"/>
      <w:numFmt w:val="bullet"/>
      <w:lvlText w:val="•"/>
      <w:lvlJc w:val="left"/>
      <w:pPr>
        <w:ind w:left="47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77A3DC8">
      <w:start w:val="1"/>
      <w:numFmt w:val="bullet"/>
      <w:lvlText w:val="o"/>
      <w:lvlJc w:val="left"/>
      <w:pPr>
        <w:ind w:left="5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CAE7050">
      <w:start w:val="1"/>
      <w:numFmt w:val="bullet"/>
      <w:lvlText w:val="▪"/>
      <w:lvlJc w:val="left"/>
      <w:pPr>
        <w:ind w:left="6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EDF164E"/>
    <w:multiLevelType w:val="hybridMultilevel"/>
    <w:tmpl w:val="AE2689D4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A3771"/>
    <w:multiLevelType w:val="hybridMultilevel"/>
    <w:tmpl w:val="7A2A0CAA"/>
    <w:lvl w:ilvl="0" w:tplc="55E45FF8">
      <w:start w:val="1"/>
      <w:numFmt w:val="bullet"/>
      <w:lvlText w:val="-"/>
      <w:lvlJc w:val="left"/>
      <w:pPr>
        <w:ind w:left="1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052B"/>
    <w:multiLevelType w:val="hybridMultilevel"/>
    <w:tmpl w:val="DCD21D34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95673"/>
    <w:multiLevelType w:val="hybridMultilevel"/>
    <w:tmpl w:val="2406686C"/>
    <w:lvl w:ilvl="0" w:tplc="41665A4E">
      <w:start w:val="1"/>
      <w:numFmt w:val="decimal"/>
      <w:pStyle w:val="Kop3"/>
      <w:lvlText w:val="%1."/>
      <w:lvlJc w:val="left"/>
      <w:pPr>
        <w:tabs>
          <w:tab w:val="num" w:pos="2628"/>
        </w:tabs>
        <w:ind w:left="2628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9" w15:restartNumberingAfterBreak="0">
    <w:nsid w:val="6C65291D"/>
    <w:multiLevelType w:val="hybridMultilevel"/>
    <w:tmpl w:val="EE84010E"/>
    <w:lvl w:ilvl="0" w:tplc="B9AA51E2">
      <w:start w:val="1"/>
      <w:numFmt w:val="bullet"/>
      <w:lvlText w:val="-"/>
      <w:lvlJc w:val="left"/>
      <w:pPr>
        <w:ind w:left="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FFA8B1C">
      <w:start w:val="1"/>
      <w:numFmt w:val="bullet"/>
      <w:lvlText w:val="o"/>
      <w:lvlJc w:val="left"/>
      <w:pPr>
        <w:ind w:left="1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B3854A6">
      <w:start w:val="1"/>
      <w:numFmt w:val="bullet"/>
      <w:lvlText w:val="▪"/>
      <w:lvlJc w:val="left"/>
      <w:pPr>
        <w:ind w:left="1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EF40EB2">
      <w:start w:val="1"/>
      <w:numFmt w:val="bullet"/>
      <w:lvlText w:val="•"/>
      <w:lvlJc w:val="left"/>
      <w:pPr>
        <w:ind w:left="25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92A628C">
      <w:start w:val="1"/>
      <w:numFmt w:val="bullet"/>
      <w:lvlText w:val="o"/>
      <w:lvlJc w:val="left"/>
      <w:pPr>
        <w:ind w:left="32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6BA2156">
      <w:start w:val="1"/>
      <w:numFmt w:val="bullet"/>
      <w:lvlText w:val="▪"/>
      <w:lvlJc w:val="left"/>
      <w:pPr>
        <w:ind w:left="39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E1AFB88">
      <w:start w:val="1"/>
      <w:numFmt w:val="bullet"/>
      <w:lvlText w:val="•"/>
      <w:lvlJc w:val="left"/>
      <w:pPr>
        <w:ind w:left="4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998FFDA">
      <w:start w:val="1"/>
      <w:numFmt w:val="bullet"/>
      <w:lvlText w:val="o"/>
      <w:lvlJc w:val="left"/>
      <w:pPr>
        <w:ind w:left="54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624815C">
      <w:start w:val="1"/>
      <w:numFmt w:val="bullet"/>
      <w:lvlText w:val="▪"/>
      <w:lvlJc w:val="left"/>
      <w:pPr>
        <w:ind w:left="61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6D937147"/>
    <w:multiLevelType w:val="hybridMultilevel"/>
    <w:tmpl w:val="ADB8F7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376C9"/>
    <w:multiLevelType w:val="hybridMultilevel"/>
    <w:tmpl w:val="B8BE05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51F60"/>
    <w:multiLevelType w:val="hybridMultilevel"/>
    <w:tmpl w:val="D75C7EFC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C1BD3"/>
    <w:multiLevelType w:val="hybridMultilevel"/>
    <w:tmpl w:val="BC8CD50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9"/>
  </w:num>
  <w:num w:numId="4">
    <w:abstractNumId w:val="24"/>
  </w:num>
  <w:num w:numId="5">
    <w:abstractNumId w:val="17"/>
  </w:num>
  <w:num w:numId="6">
    <w:abstractNumId w:val="33"/>
  </w:num>
  <w:num w:numId="7">
    <w:abstractNumId w:val="30"/>
  </w:num>
  <w:num w:numId="8">
    <w:abstractNumId w:val="16"/>
  </w:num>
  <w:num w:numId="9">
    <w:abstractNumId w:val="1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31"/>
  </w:num>
  <w:num w:numId="15">
    <w:abstractNumId w:val="32"/>
  </w:num>
  <w:num w:numId="16">
    <w:abstractNumId w:val="14"/>
  </w:num>
  <w:num w:numId="17">
    <w:abstractNumId w:val="25"/>
  </w:num>
  <w:num w:numId="18">
    <w:abstractNumId w:val="18"/>
  </w:num>
  <w:num w:numId="19">
    <w:abstractNumId w:val="9"/>
  </w:num>
  <w:num w:numId="20">
    <w:abstractNumId w:val="19"/>
  </w:num>
  <w:num w:numId="21">
    <w:abstractNumId w:val="27"/>
  </w:num>
  <w:num w:numId="22">
    <w:abstractNumId w:val="15"/>
  </w:num>
  <w:num w:numId="23">
    <w:abstractNumId w:val="20"/>
  </w:num>
  <w:num w:numId="24">
    <w:abstractNumId w:val="26"/>
  </w:num>
  <w:num w:numId="25">
    <w:abstractNumId w:val="22"/>
  </w:num>
  <w:num w:numId="26">
    <w:abstractNumId w:val="28"/>
  </w:num>
  <w:num w:numId="27">
    <w:abstractNumId w:val="4"/>
  </w:num>
  <w:num w:numId="28">
    <w:abstractNumId w:val="7"/>
  </w:num>
  <w:num w:numId="29">
    <w:abstractNumId w:val="2"/>
  </w:num>
  <w:num w:numId="30">
    <w:abstractNumId w:val="28"/>
  </w:num>
  <w:num w:numId="31">
    <w:abstractNumId w:val="28"/>
  </w:num>
  <w:num w:numId="32">
    <w:abstractNumId w:val="7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8"/>
  </w:num>
  <w:num w:numId="37">
    <w:abstractNumId w:val="28"/>
  </w:num>
  <w:num w:numId="38">
    <w:abstractNumId w:val="0"/>
  </w:num>
  <w:num w:numId="39">
    <w:abstractNumId w:val="28"/>
  </w:num>
  <w:num w:numId="40">
    <w:abstractNumId w:val="28"/>
  </w:num>
  <w:num w:numId="41">
    <w:abstractNumId w:val="3"/>
  </w:num>
  <w:num w:numId="42">
    <w:abstractNumId w:val="6"/>
  </w:num>
  <w:num w:numId="43">
    <w:abstractNumId w:val="28"/>
  </w:num>
  <w:num w:numId="44">
    <w:abstractNumId w:val="28"/>
  </w:num>
  <w:num w:numId="45">
    <w:abstractNumId w:val="23"/>
  </w:num>
  <w:num w:numId="46">
    <w:abstractNumId w:val="28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D5"/>
    <w:rsid w:val="00001F5F"/>
    <w:rsid w:val="00004B4F"/>
    <w:rsid w:val="000051D2"/>
    <w:rsid w:val="000058C2"/>
    <w:rsid w:val="00011134"/>
    <w:rsid w:val="0001591A"/>
    <w:rsid w:val="0001786C"/>
    <w:rsid w:val="00017D34"/>
    <w:rsid w:val="0002080F"/>
    <w:rsid w:val="00020F40"/>
    <w:rsid w:val="000211F3"/>
    <w:rsid w:val="00022451"/>
    <w:rsid w:val="000273BD"/>
    <w:rsid w:val="0002774F"/>
    <w:rsid w:val="000305BB"/>
    <w:rsid w:val="00030F93"/>
    <w:rsid w:val="000313EA"/>
    <w:rsid w:val="00033721"/>
    <w:rsid w:val="0003486F"/>
    <w:rsid w:val="00037856"/>
    <w:rsid w:val="0004051D"/>
    <w:rsid w:val="00041553"/>
    <w:rsid w:val="00042C1E"/>
    <w:rsid w:val="00042C7C"/>
    <w:rsid w:val="00042C8E"/>
    <w:rsid w:val="000433D7"/>
    <w:rsid w:val="00043E47"/>
    <w:rsid w:val="000441BE"/>
    <w:rsid w:val="00044E21"/>
    <w:rsid w:val="00046BC1"/>
    <w:rsid w:val="00052104"/>
    <w:rsid w:val="0005301C"/>
    <w:rsid w:val="00054A65"/>
    <w:rsid w:val="00056BFD"/>
    <w:rsid w:val="0006149A"/>
    <w:rsid w:val="000616E8"/>
    <w:rsid w:val="000729CA"/>
    <w:rsid w:val="00072B44"/>
    <w:rsid w:val="000757D7"/>
    <w:rsid w:val="00075CA4"/>
    <w:rsid w:val="00076A4C"/>
    <w:rsid w:val="000803EF"/>
    <w:rsid w:val="00080413"/>
    <w:rsid w:val="0008074C"/>
    <w:rsid w:val="0008232E"/>
    <w:rsid w:val="00082AB4"/>
    <w:rsid w:val="000848F0"/>
    <w:rsid w:val="000858ED"/>
    <w:rsid w:val="00090307"/>
    <w:rsid w:val="00092B80"/>
    <w:rsid w:val="0009346F"/>
    <w:rsid w:val="00093CCC"/>
    <w:rsid w:val="00094E5F"/>
    <w:rsid w:val="000B248A"/>
    <w:rsid w:val="000B2884"/>
    <w:rsid w:val="000B52DE"/>
    <w:rsid w:val="000B5D4A"/>
    <w:rsid w:val="000B73A7"/>
    <w:rsid w:val="000B7439"/>
    <w:rsid w:val="000C14B3"/>
    <w:rsid w:val="000C1870"/>
    <w:rsid w:val="000C479D"/>
    <w:rsid w:val="000C47BC"/>
    <w:rsid w:val="000C660C"/>
    <w:rsid w:val="000D0D48"/>
    <w:rsid w:val="000D0FD5"/>
    <w:rsid w:val="000D2796"/>
    <w:rsid w:val="000D2974"/>
    <w:rsid w:val="000D4023"/>
    <w:rsid w:val="000D432C"/>
    <w:rsid w:val="000D4C5B"/>
    <w:rsid w:val="000E190D"/>
    <w:rsid w:val="000E3AC2"/>
    <w:rsid w:val="000F0839"/>
    <w:rsid w:val="000F3057"/>
    <w:rsid w:val="0010041F"/>
    <w:rsid w:val="001030C8"/>
    <w:rsid w:val="00103A7C"/>
    <w:rsid w:val="00103B15"/>
    <w:rsid w:val="00107759"/>
    <w:rsid w:val="00110205"/>
    <w:rsid w:val="00111185"/>
    <w:rsid w:val="001122EC"/>
    <w:rsid w:val="00123B29"/>
    <w:rsid w:val="00123FD5"/>
    <w:rsid w:val="0012636F"/>
    <w:rsid w:val="001267CF"/>
    <w:rsid w:val="00126B3D"/>
    <w:rsid w:val="00126B4A"/>
    <w:rsid w:val="00126D8C"/>
    <w:rsid w:val="00127665"/>
    <w:rsid w:val="00130FF3"/>
    <w:rsid w:val="001328BB"/>
    <w:rsid w:val="00134103"/>
    <w:rsid w:val="001356AA"/>
    <w:rsid w:val="00136B51"/>
    <w:rsid w:val="001444C8"/>
    <w:rsid w:val="0014458B"/>
    <w:rsid w:val="00145628"/>
    <w:rsid w:val="00146358"/>
    <w:rsid w:val="00151580"/>
    <w:rsid w:val="0015243F"/>
    <w:rsid w:val="0015724C"/>
    <w:rsid w:val="00167A0A"/>
    <w:rsid w:val="00175C6A"/>
    <w:rsid w:val="00176DC5"/>
    <w:rsid w:val="001776A9"/>
    <w:rsid w:val="00177A0D"/>
    <w:rsid w:val="001800AB"/>
    <w:rsid w:val="001803DD"/>
    <w:rsid w:val="0018211F"/>
    <w:rsid w:val="001825A5"/>
    <w:rsid w:val="00183EDE"/>
    <w:rsid w:val="001861F7"/>
    <w:rsid w:val="00192ED6"/>
    <w:rsid w:val="00193544"/>
    <w:rsid w:val="001946CA"/>
    <w:rsid w:val="001946F3"/>
    <w:rsid w:val="00197A18"/>
    <w:rsid w:val="001A0496"/>
    <w:rsid w:val="001A0F8F"/>
    <w:rsid w:val="001A1019"/>
    <w:rsid w:val="001A4F9A"/>
    <w:rsid w:val="001A74D2"/>
    <w:rsid w:val="001A74DC"/>
    <w:rsid w:val="001B031A"/>
    <w:rsid w:val="001B2597"/>
    <w:rsid w:val="001B2D2C"/>
    <w:rsid w:val="001B2F6D"/>
    <w:rsid w:val="001B3307"/>
    <w:rsid w:val="001B3A7D"/>
    <w:rsid w:val="001B4233"/>
    <w:rsid w:val="001B4552"/>
    <w:rsid w:val="001B68F9"/>
    <w:rsid w:val="001C00BA"/>
    <w:rsid w:val="001C64E8"/>
    <w:rsid w:val="001C7AB5"/>
    <w:rsid w:val="001D1510"/>
    <w:rsid w:val="001D1EE5"/>
    <w:rsid w:val="001D3901"/>
    <w:rsid w:val="001D4F42"/>
    <w:rsid w:val="001D4F43"/>
    <w:rsid w:val="001D7DE2"/>
    <w:rsid w:val="001E181C"/>
    <w:rsid w:val="001E2923"/>
    <w:rsid w:val="001E2FA3"/>
    <w:rsid w:val="001F26B6"/>
    <w:rsid w:val="001F2E3D"/>
    <w:rsid w:val="001F38A3"/>
    <w:rsid w:val="001F67CE"/>
    <w:rsid w:val="001F7CA0"/>
    <w:rsid w:val="00202AAD"/>
    <w:rsid w:val="00206106"/>
    <w:rsid w:val="0020711F"/>
    <w:rsid w:val="00207E39"/>
    <w:rsid w:val="00207FE7"/>
    <w:rsid w:val="0021126E"/>
    <w:rsid w:val="002118A9"/>
    <w:rsid w:val="00212344"/>
    <w:rsid w:val="00213030"/>
    <w:rsid w:val="002140B9"/>
    <w:rsid w:val="002218F4"/>
    <w:rsid w:val="002247C9"/>
    <w:rsid w:val="00225060"/>
    <w:rsid w:val="00226C23"/>
    <w:rsid w:val="00227C6D"/>
    <w:rsid w:val="00231ED8"/>
    <w:rsid w:val="00232E5B"/>
    <w:rsid w:val="00235350"/>
    <w:rsid w:val="0023637C"/>
    <w:rsid w:val="00236645"/>
    <w:rsid w:val="002372B0"/>
    <w:rsid w:val="002374A1"/>
    <w:rsid w:val="0024137C"/>
    <w:rsid w:val="002418D8"/>
    <w:rsid w:val="002419BC"/>
    <w:rsid w:val="00242679"/>
    <w:rsid w:val="0024574E"/>
    <w:rsid w:val="0024597C"/>
    <w:rsid w:val="00246145"/>
    <w:rsid w:val="0024660C"/>
    <w:rsid w:val="002510DA"/>
    <w:rsid w:val="00255E0F"/>
    <w:rsid w:val="002560FA"/>
    <w:rsid w:val="00261DA8"/>
    <w:rsid w:val="0026270F"/>
    <w:rsid w:val="00264CA2"/>
    <w:rsid w:val="002652CD"/>
    <w:rsid w:val="00270CB6"/>
    <w:rsid w:val="00272487"/>
    <w:rsid w:val="00273993"/>
    <w:rsid w:val="0027430F"/>
    <w:rsid w:val="0027525E"/>
    <w:rsid w:val="00276943"/>
    <w:rsid w:val="00283811"/>
    <w:rsid w:val="002846D1"/>
    <w:rsid w:val="0028707F"/>
    <w:rsid w:val="002877D9"/>
    <w:rsid w:val="00287AD4"/>
    <w:rsid w:val="00290B68"/>
    <w:rsid w:val="002914AC"/>
    <w:rsid w:val="00291F3D"/>
    <w:rsid w:val="002933FB"/>
    <w:rsid w:val="002935C4"/>
    <w:rsid w:val="0029611E"/>
    <w:rsid w:val="00296996"/>
    <w:rsid w:val="00297139"/>
    <w:rsid w:val="002A1728"/>
    <w:rsid w:val="002A33CC"/>
    <w:rsid w:val="002A3D81"/>
    <w:rsid w:val="002A51BC"/>
    <w:rsid w:val="002A51EF"/>
    <w:rsid w:val="002A627B"/>
    <w:rsid w:val="002B14E5"/>
    <w:rsid w:val="002C2E9E"/>
    <w:rsid w:val="002C3103"/>
    <w:rsid w:val="002C676E"/>
    <w:rsid w:val="002D077B"/>
    <w:rsid w:val="002D0CB5"/>
    <w:rsid w:val="002D0E56"/>
    <w:rsid w:val="002D592D"/>
    <w:rsid w:val="002D76ED"/>
    <w:rsid w:val="002E189A"/>
    <w:rsid w:val="002F138F"/>
    <w:rsid w:val="002F1558"/>
    <w:rsid w:val="002F194F"/>
    <w:rsid w:val="002F3924"/>
    <w:rsid w:val="002F48C7"/>
    <w:rsid w:val="002F5A04"/>
    <w:rsid w:val="002F681A"/>
    <w:rsid w:val="00300B19"/>
    <w:rsid w:val="00312115"/>
    <w:rsid w:val="00312334"/>
    <w:rsid w:val="00312CBC"/>
    <w:rsid w:val="00313A4D"/>
    <w:rsid w:val="0031734F"/>
    <w:rsid w:val="00317682"/>
    <w:rsid w:val="00321110"/>
    <w:rsid w:val="00322796"/>
    <w:rsid w:val="00324CE4"/>
    <w:rsid w:val="00325FFD"/>
    <w:rsid w:val="00326E77"/>
    <w:rsid w:val="00327A01"/>
    <w:rsid w:val="003302D4"/>
    <w:rsid w:val="00330757"/>
    <w:rsid w:val="00333871"/>
    <w:rsid w:val="00340F5C"/>
    <w:rsid w:val="003430CB"/>
    <w:rsid w:val="0034320A"/>
    <w:rsid w:val="003438B0"/>
    <w:rsid w:val="003444AA"/>
    <w:rsid w:val="003444D6"/>
    <w:rsid w:val="003451BB"/>
    <w:rsid w:val="0034563B"/>
    <w:rsid w:val="00345B9F"/>
    <w:rsid w:val="00353B7B"/>
    <w:rsid w:val="00353DC9"/>
    <w:rsid w:val="00354B96"/>
    <w:rsid w:val="003566CC"/>
    <w:rsid w:val="00356D0B"/>
    <w:rsid w:val="00360839"/>
    <w:rsid w:val="00361249"/>
    <w:rsid w:val="00361701"/>
    <w:rsid w:val="00362617"/>
    <w:rsid w:val="003642CF"/>
    <w:rsid w:val="00367DD3"/>
    <w:rsid w:val="003720EC"/>
    <w:rsid w:val="00374E54"/>
    <w:rsid w:val="00376319"/>
    <w:rsid w:val="0037787C"/>
    <w:rsid w:val="003811F5"/>
    <w:rsid w:val="003818BF"/>
    <w:rsid w:val="00381D94"/>
    <w:rsid w:val="00385179"/>
    <w:rsid w:val="00386C33"/>
    <w:rsid w:val="00387A1E"/>
    <w:rsid w:val="00387F8A"/>
    <w:rsid w:val="003916AF"/>
    <w:rsid w:val="0039449B"/>
    <w:rsid w:val="003A1EB1"/>
    <w:rsid w:val="003A24E1"/>
    <w:rsid w:val="003A4673"/>
    <w:rsid w:val="003A4AFC"/>
    <w:rsid w:val="003A6221"/>
    <w:rsid w:val="003B195C"/>
    <w:rsid w:val="003B267D"/>
    <w:rsid w:val="003B4046"/>
    <w:rsid w:val="003B4DCF"/>
    <w:rsid w:val="003B5A89"/>
    <w:rsid w:val="003B5ED8"/>
    <w:rsid w:val="003B5EE0"/>
    <w:rsid w:val="003B6860"/>
    <w:rsid w:val="003C01E2"/>
    <w:rsid w:val="003C0B5E"/>
    <w:rsid w:val="003C0EF3"/>
    <w:rsid w:val="003C1179"/>
    <w:rsid w:val="003C25B7"/>
    <w:rsid w:val="003C3169"/>
    <w:rsid w:val="003C493A"/>
    <w:rsid w:val="003C531D"/>
    <w:rsid w:val="003D06E9"/>
    <w:rsid w:val="003D4DCA"/>
    <w:rsid w:val="003D7F38"/>
    <w:rsid w:val="003E0509"/>
    <w:rsid w:val="003E1768"/>
    <w:rsid w:val="003E63A1"/>
    <w:rsid w:val="003F2747"/>
    <w:rsid w:val="003F35DB"/>
    <w:rsid w:val="003F3C1F"/>
    <w:rsid w:val="0040221F"/>
    <w:rsid w:val="0040253A"/>
    <w:rsid w:val="004037D2"/>
    <w:rsid w:val="00405394"/>
    <w:rsid w:val="004066E2"/>
    <w:rsid w:val="00406FBF"/>
    <w:rsid w:val="004078B0"/>
    <w:rsid w:val="004079ED"/>
    <w:rsid w:val="00411CA3"/>
    <w:rsid w:val="00414436"/>
    <w:rsid w:val="0041615B"/>
    <w:rsid w:val="004247E3"/>
    <w:rsid w:val="004252D1"/>
    <w:rsid w:val="004279C9"/>
    <w:rsid w:val="00430BEB"/>
    <w:rsid w:val="00431F14"/>
    <w:rsid w:val="004412AC"/>
    <w:rsid w:val="00441FD0"/>
    <w:rsid w:val="0044431E"/>
    <w:rsid w:val="00444B40"/>
    <w:rsid w:val="004555ED"/>
    <w:rsid w:val="00455CA5"/>
    <w:rsid w:val="0045701C"/>
    <w:rsid w:val="0045759F"/>
    <w:rsid w:val="00465019"/>
    <w:rsid w:val="00472B50"/>
    <w:rsid w:val="00472EA7"/>
    <w:rsid w:val="00473595"/>
    <w:rsid w:val="004753CC"/>
    <w:rsid w:val="00477006"/>
    <w:rsid w:val="00477C60"/>
    <w:rsid w:val="00484D14"/>
    <w:rsid w:val="004855BB"/>
    <w:rsid w:val="004862C9"/>
    <w:rsid w:val="00487224"/>
    <w:rsid w:val="00490065"/>
    <w:rsid w:val="004912A7"/>
    <w:rsid w:val="00491EEC"/>
    <w:rsid w:val="004A35E8"/>
    <w:rsid w:val="004A51CA"/>
    <w:rsid w:val="004A6B8A"/>
    <w:rsid w:val="004B0B92"/>
    <w:rsid w:val="004B13DF"/>
    <w:rsid w:val="004B3F3D"/>
    <w:rsid w:val="004B420F"/>
    <w:rsid w:val="004B4CFD"/>
    <w:rsid w:val="004B5319"/>
    <w:rsid w:val="004B5482"/>
    <w:rsid w:val="004B7980"/>
    <w:rsid w:val="004C4FF3"/>
    <w:rsid w:val="004C5474"/>
    <w:rsid w:val="004C6288"/>
    <w:rsid w:val="004E449C"/>
    <w:rsid w:val="004E5165"/>
    <w:rsid w:val="004E5AB6"/>
    <w:rsid w:val="004E66AE"/>
    <w:rsid w:val="004E6DAD"/>
    <w:rsid w:val="004F29B0"/>
    <w:rsid w:val="004F3AC7"/>
    <w:rsid w:val="004F40F8"/>
    <w:rsid w:val="005022AA"/>
    <w:rsid w:val="00503EFA"/>
    <w:rsid w:val="00505082"/>
    <w:rsid w:val="0050544F"/>
    <w:rsid w:val="00506871"/>
    <w:rsid w:val="00512766"/>
    <w:rsid w:val="005127B6"/>
    <w:rsid w:val="005130D6"/>
    <w:rsid w:val="005155AC"/>
    <w:rsid w:val="005165C3"/>
    <w:rsid w:val="00516857"/>
    <w:rsid w:val="00522147"/>
    <w:rsid w:val="0052342A"/>
    <w:rsid w:val="00524EB7"/>
    <w:rsid w:val="005258D1"/>
    <w:rsid w:val="00533AF4"/>
    <w:rsid w:val="00533B26"/>
    <w:rsid w:val="00533DD0"/>
    <w:rsid w:val="00534E92"/>
    <w:rsid w:val="00535655"/>
    <w:rsid w:val="005358EB"/>
    <w:rsid w:val="00537E50"/>
    <w:rsid w:val="00540751"/>
    <w:rsid w:val="005435C3"/>
    <w:rsid w:val="00544AA8"/>
    <w:rsid w:val="00544AE1"/>
    <w:rsid w:val="00547F83"/>
    <w:rsid w:val="00554EC8"/>
    <w:rsid w:val="00555082"/>
    <w:rsid w:val="00557DCD"/>
    <w:rsid w:val="005618C4"/>
    <w:rsid w:val="00561B93"/>
    <w:rsid w:val="005629C0"/>
    <w:rsid w:val="005667B9"/>
    <w:rsid w:val="005677F1"/>
    <w:rsid w:val="00567D34"/>
    <w:rsid w:val="00572BB5"/>
    <w:rsid w:val="00574027"/>
    <w:rsid w:val="00575329"/>
    <w:rsid w:val="00581CE3"/>
    <w:rsid w:val="005920A4"/>
    <w:rsid w:val="00592321"/>
    <w:rsid w:val="00592CA4"/>
    <w:rsid w:val="005954BC"/>
    <w:rsid w:val="005A16BE"/>
    <w:rsid w:val="005A1D2E"/>
    <w:rsid w:val="005A1F5E"/>
    <w:rsid w:val="005A74F8"/>
    <w:rsid w:val="005A773C"/>
    <w:rsid w:val="005A7B99"/>
    <w:rsid w:val="005B1052"/>
    <w:rsid w:val="005B13FA"/>
    <w:rsid w:val="005B322F"/>
    <w:rsid w:val="005B6EBD"/>
    <w:rsid w:val="005C00E3"/>
    <w:rsid w:val="005C2510"/>
    <w:rsid w:val="005C2F9B"/>
    <w:rsid w:val="005C5088"/>
    <w:rsid w:val="005C6C00"/>
    <w:rsid w:val="005D0E64"/>
    <w:rsid w:val="005D19A6"/>
    <w:rsid w:val="005D39D2"/>
    <w:rsid w:val="005D569F"/>
    <w:rsid w:val="005D5AAF"/>
    <w:rsid w:val="005E12BE"/>
    <w:rsid w:val="005E4279"/>
    <w:rsid w:val="005E67AA"/>
    <w:rsid w:val="005E6D4B"/>
    <w:rsid w:val="005E735F"/>
    <w:rsid w:val="005F07DB"/>
    <w:rsid w:val="005F0A2E"/>
    <w:rsid w:val="005F12BD"/>
    <w:rsid w:val="005F14F0"/>
    <w:rsid w:val="005F21B3"/>
    <w:rsid w:val="005F3634"/>
    <w:rsid w:val="005F3DD1"/>
    <w:rsid w:val="005F4D05"/>
    <w:rsid w:val="005F532D"/>
    <w:rsid w:val="005F54D8"/>
    <w:rsid w:val="005F5AAF"/>
    <w:rsid w:val="005F7321"/>
    <w:rsid w:val="005F78A7"/>
    <w:rsid w:val="00601D18"/>
    <w:rsid w:val="00603051"/>
    <w:rsid w:val="00604801"/>
    <w:rsid w:val="00604E65"/>
    <w:rsid w:val="0061009D"/>
    <w:rsid w:val="00612B48"/>
    <w:rsid w:val="006141F6"/>
    <w:rsid w:val="006171FD"/>
    <w:rsid w:val="00617375"/>
    <w:rsid w:val="006175CB"/>
    <w:rsid w:val="006207C5"/>
    <w:rsid w:val="00621A85"/>
    <w:rsid w:val="006224A2"/>
    <w:rsid w:val="006241E4"/>
    <w:rsid w:val="00625E43"/>
    <w:rsid w:val="00627E63"/>
    <w:rsid w:val="0063086E"/>
    <w:rsid w:val="006317C2"/>
    <w:rsid w:val="00631F4F"/>
    <w:rsid w:val="006334F0"/>
    <w:rsid w:val="006349E7"/>
    <w:rsid w:val="00634F3B"/>
    <w:rsid w:val="00635249"/>
    <w:rsid w:val="00635A50"/>
    <w:rsid w:val="006402F6"/>
    <w:rsid w:val="0064526E"/>
    <w:rsid w:val="00646E11"/>
    <w:rsid w:val="00646EFE"/>
    <w:rsid w:val="006542CF"/>
    <w:rsid w:val="00656711"/>
    <w:rsid w:val="00660019"/>
    <w:rsid w:val="00660119"/>
    <w:rsid w:val="0066070F"/>
    <w:rsid w:val="00661571"/>
    <w:rsid w:val="00661996"/>
    <w:rsid w:val="006711C2"/>
    <w:rsid w:val="00671C7E"/>
    <w:rsid w:val="00676A0B"/>
    <w:rsid w:val="00676A58"/>
    <w:rsid w:val="00677D4D"/>
    <w:rsid w:val="00682237"/>
    <w:rsid w:val="0068325E"/>
    <w:rsid w:val="00683688"/>
    <w:rsid w:val="00684767"/>
    <w:rsid w:val="00685EEC"/>
    <w:rsid w:val="00687A62"/>
    <w:rsid w:val="00691017"/>
    <w:rsid w:val="00692E88"/>
    <w:rsid w:val="0069359C"/>
    <w:rsid w:val="0069360F"/>
    <w:rsid w:val="006936E9"/>
    <w:rsid w:val="00693814"/>
    <w:rsid w:val="006946C3"/>
    <w:rsid w:val="00695527"/>
    <w:rsid w:val="0069702B"/>
    <w:rsid w:val="0069716B"/>
    <w:rsid w:val="00697FBE"/>
    <w:rsid w:val="006A0DD7"/>
    <w:rsid w:val="006A1046"/>
    <w:rsid w:val="006A3C81"/>
    <w:rsid w:val="006A4CDB"/>
    <w:rsid w:val="006A4FFD"/>
    <w:rsid w:val="006A549F"/>
    <w:rsid w:val="006A7010"/>
    <w:rsid w:val="006B13A4"/>
    <w:rsid w:val="006B200D"/>
    <w:rsid w:val="006B3780"/>
    <w:rsid w:val="006B3CB8"/>
    <w:rsid w:val="006B4352"/>
    <w:rsid w:val="006B47AF"/>
    <w:rsid w:val="006B5E42"/>
    <w:rsid w:val="006B67DB"/>
    <w:rsid w:val="006B6A41"/>
    <w:rsid w:val="006C2ABE"/>
    <w:rsid w:val="006C2F01"/>
    <w:rsid w:val="006C6E74"/>
    <w:rsid w:val="006D38C0"/>
    <w:rsid w:val="006D3940"/>
    <w:rsid w:val="006D4110"/>
    <w:rsid w:val="006D63F9"/>
    <w:rsid w:val="006E78B9"/>
    <w:rsid w:val="006F01D4"/>
    <w:rsid w:val="006F3AEE"/>
    <w:rsid w:val="006F3BB1"/>
    <w:rsid w:val="006F7519"/>
    <w:rsid w:val="006F7682"/>
    <w:rsid w:val="007030A2"/>
    <w:rsid w:val="00704106"/>
    <w:rsid w:val="007051E1"/>
    <w:rsid w:val="0070706E"/>
    <w:rsid w:val="0071546B"/>
    <w:rsid w:val="00720F96"/>
    <w:rsid w:val="007226BF"/>
    <w:rsid w:val="0072342F"/>
    <w:rsid w:val="007319A9"/>
    <w:rsid w:val="00731A38"/>
    <w:rsid w:val="007366B6"/>
    <w:rsid w:val="00737350"/>
    <w:rsid w:val="007409A0"/>
    <w:rsid w:val="0074189B"/>
    <w:rsid w:val="00741F4A"/>
    <w:rsid w:val="007444DA"/>
    <w:rsid w:val="00751D85"/>
    <w:rsid w:val="00752C0A"/>
    <w:rsid w:val="00752F91"/>
    <w:rsid w:val="00754570"/>
    <w:rsid w:val="00754629"/>
    <w:rsid w:val="00754E55"/>
    <w:rsid w:val="00760BA0"/>
    <w:rsid w:val="0076260E"/>
    <w:rsid w:val="00762F76"/>
    <w:rsid w:val="007639A8"/>
    <w:rsid w:val="007662D4"/>
    <w:rsid w:val="007753E9"/>
    <w:rsid w:val="00777986"/>
    <w:rsid w:val="007807B4"/>
    <w:rsid w:val="00780AD3"/>
    <w:rsid w:val="00780BC1"/>
    <w:rsid w:val="00780D1C"/>
    <w:rsid w:val="00781B0C"/>
    <w:rsid w:val="00782D85"/>
    <w:rsid w:val="00783D91"/>
    <w:rsid w:val="00785CA5"/>
    <w:rsid w:val="007868F3"/>
    <w:rsid w:val="00786AB0"/>
    <w:rsid w:val="00786B78"/>
    <w:rsid w:val="00787576"/>
    <w:rsid w:val="00790315"/>
    <w:rsid w:val="007909A0"/>
    <w:rsid w:val="00791374"/>
    <w:rsid w:val="00794B09"/>
    <w:rsid w:val="007950F8"/>
    <w:rsid w:val="007A0E96"/>
    <w:rsid w:val="007A4313"/>
    <w:rsid w:val="007A43C0"/>
    <w:rsid w:val="007A487E"/>
    <w:rsid w:val="007A6A02"/>
    <w:rsid w:val="007A763D"/>
    <w:rsid w:val="007B2033"/>
    <w:rsid w:val="007B2EC2"/>
    <w:rsid w:val="007B3ADD"/>
    <w:rsid w:val="007B5DC8"/>
    <w:rsid w:val="007C0321"/>
    <w:rsid w:val="007C1CE8"/>
    <w:rsid w:val="007C78C5"/>
    <w:rsid w:val="007D2FC9"/>
    <w:rsid w:val="007D349B"/>
    <w:rsid w:val="007D3B3C"/>
    <w:rsid w:val="007D4F1B"/>
    <w:rsid w:val="007D71AC"/>
    <w:rsid w:val="007D731F"/>
    <w:rsid w:val="007D75B3"/>
    <w:rsid w:val="007D7901"/>
    <w:rsid w:val="007D7C90"/>
    <w:rsid w:val="007E0607"/>
    <w:rsid w:val="007E1351"/>
    <w:rsid w:val="007E17CE"/>
    <w:rsid w:val="007E3AA7"/>
    <w:rsid w:val="007F025F"/>
    <w:rsid w:val="007F0358"/>
    <w:rsid w:val="007F462D"/>
    <w:rsid w:val="007F4880"/>
    <w:rsid w:val="007F5905"/>
    <w:rsid w:val="007F719C"/>
    <w:rsid w:val="00801A96"/>
    <w:rsid w:val="0080331F"/>
    <w:rsid w:val="00804478"/>
    <w:rsid w:val="00807B65"/>
    <w:rsid w:val="00810433"/>
    <w:rsid w:val="0081373E"/>
    <w:rsid w:val="00816734"/>
    <w:rsid w:val="00817E28"/>
    <w:rsid w:val="0082115C"/>
    <w:rsid w:val="00821A82"/>
    <w:rsid w:val="00821B10"/>
    <w:rsid w:val="00823C95"/>
    <w:rsid w:val="00825EC9"/>
    <w:rsid w:val="00826246"/>
    <w:rsid w:val="00830A75"/>
    <w:rsid w:val="008353A5"/>
    <w:rsid w:val="00836219"/>
    <w:rsid w:val="008372B2"/>
    <w:rsid w:val="00840E53"/>
    <w:rsid w:val="008412C7"/>
    <w:rsid w:val="00841478"/>
    <w:rsid w:val="00845F01"/>
    <w:rsid w:val="00847178"/>
    <w:rsid w:val="0085251B"/>
    <w:rsid w:val="00852C28"/>
    <w:rsid w:val="00860419"/>
    <w:rsid w:val="00861044"/>
    <w:rsid w:val="00862660"/>
    <w:rsid w:val="00863B40"/>
    <w:rsid w:val="0086694B"/>
    <w:rsid w:val="0086721A"/>
    <w:rsid w:val="00867353"/>
    <w:rsid w:val="00873AEF"/>
    <w:rsid w:val="00875900"/>
    <w:rsid w:val="00875D86"/>
    <w:rsid w:val="00876001"/>
    <w:rsid w:val="008805EF"/>
    <w:rsid w:val="008865D6"/>
    <w:rsid w:val="00891AB2"/>
    <w:rsid w:val="00893282"/>
    <w:rsid w:val="00895179"/>
    <w:rsid w:val="008A0275"/>
    <w:rsid w:val="008A14D6"/>
    <w:rsid w:val="008A4E48"/>
    <w:rsid w:val="008A5324"/>
    <w:rsid w:val="008A66CE"/>
    <w:rsid w:val="008B10B4"/>
    <w:rsid w:val="008B1598"/>
    <w:rsid w:val="008B2064"/>
    <w:rsid w:val="008B488D"/>
    <w:rsid w:val="008B758E"/>
    <w:rsid w:val="008C0658"/>
    <w:rsid w:val="008C16B4"/>
    <w:rsid w:val="008C4999"/>
    <w:rsid w:val="008C70BC"/>
    <w:rsid w:val="008C7703"/>
    <w:rsid w:val="008D1DEE"/>
    <w:rsid w:val="008D2D4B"/>
    <w:rsid w:val="008D477A"/>
    <w:rsid w:val="008D73D2"/>
    <w:rsid w:val="008E09E8"/>
    <w:rsid w:val="008E1AC9"/>
    <w:rsid w:val="008E49A6"/>
    <w:rsid w:val="008F0701"/>
    <w:rsid w:val="008F559A"/>
    <w:rsid w:val="00901464"/>
    <w:rsid w:val="009021F8"/>
    <w:rsid w:val="00902A39"/>
    <w:rsid w:val="00913633"/>
    <w:rsid w:val="009235DD"/>
    <w:rsid w:val="00925510"/>
    <w:rsid w:val="00925738"/>
    <w:rsid w:val="0092607B"/>
    <w:rsid w:val="00930179"/>
    <w:rsid w:val="00931255"/>
    <w:rsid w:val="00933F05"/>
    <w:rsid w:val="00934F5E"/>
    <w:rsid w:val="00940586"/>
    <w:rsid w:val="00941124"/>
    <w:rsid w:val="009412CF"/>
    <w:rsid w:val="009466EF"/>
    <w:rsid w:val="00952504"/>
    <w:rsid w:val="00953358"/>
    <w:rsid w:val="009563E3"/>
    <w:rsid w:val="00957974"/>
    <w:rsid w:val="009647BB"/>
    <w:rsid w:val="00965935"/>
    <w:rsid w:val="00966F87"/>
    <w:rsid w:val="00967BD1"/>
    <w:rsid w:val="00971667"/>
    <w:rsid w:val="00971B59"/>
    <w:rsid w:val="00972DCF"/>
    <w:rsid w:val="009733F3"/>
    <w:rsid w:val="009736E5"/>
    <w:rsid w:val="00974BC3"/>
    <w:rsid w:val="009754B2"/>
    <w:rsid w:val="0097788A"/>
    <w:rsid w:val="00980FE0"/>
    <w:rsid w:val="00981DEC"/>
    <w:rsid w:val="00982093"/>
    <w:rsid w:val="00983040"/>
    <w:rsid w:val="009908F5"/>
    <w:rsid w:val="00991896"/>
    <w:rsid w:val="009929B3"/>
    <w:rsid w:val="00996308"/>
    <w:rsid w:val="00997672"/>
    <w:rsid w:val="009A01AC"/>
    <w:rsid w:val="009A0792"/>
    <w:rsid w:val="009A181B"/>
    <w:rsid w:val="009A5980"/>
    <w:rsid w:val="009A66CA"/>
    <w:rsid w:val="009A67D3"/>
    <w:rsid w:val="009B0A36"/>
    <w:rsid w:val="009B1D12"/>
    <w:rsid w:val="009B3F70"/>
    <w:rsid w:val="009B497F"/>
    <w:rsid w:val="009B6465"/>
    <w:rsid w:val="009B64A2"/>
    <w:rsid w:val="009B7997"/>
    <w:rsid w:val="009C0A7C"/>
    <w:rsid w:val="009C3566"/>
    <w:rsid w:val="009C399A"/>
    <w:rsid w:val="009C41F3"/>
    <w:rsid w:val="009C6892"/>
    <w:rsid w:val="009D39C6"/>
    <w:rsid w:val="009D66C1"/>
    <w:rsid w:val="009D69E4"/>
    <w:rsid w:val="009E0481"/>
    <w:rsid w:val="009E208E"/>
    <w:rsid w:val="009E23F5"/>
    <w:rsid w:val="009E3415"/>
    <w:rsid w:val="009E6BA9"/>
    <w:rsid w:val="009F0CC0"/>
    <w:rsid w:val="009F2D06"/>
    <w:rsid w:val="009F3E92"/>
    <w:rsid w:val="009F450E"/>
    <w:rsid w:val="009F46C5"/>
    <w:rsid w:val="009F7031"/>
    <w:rsid w:val="009F7F16"/>
    <w:rsid w:val="00A03CC4"/>
    <w:rsid w:val="00A052E6"/>
    <w:rsid w:val="00A06A10"/>
    <w:rsid w:val="00A06A4E"/>
    <w:rsid w:val="00A13A3B"/>
    <w:rsid w:val="00A15316"/>
    <w:rsid w:val="00A1654C"/>
    <w:rsid w:val="00A20481"/>
    <w:rsid w:val="00A205C1"/>
    <w:rsid w:val="00A218BC"/>
    <w:rsid w:val="00A23F46"/>
    <w:rsid w:val="00A242CE"/>
    <w:rsid w:val="00A260FC"/>
    <w:rsid w:val="00A30668"/>
    <w:rsid w:val="00A31341"/>
    <w:rsid w:val="00A31496"/>
    <w:rsid w:val="00A328F2"/>
    <w:rsid w:val="00A33F9D"/>
    <w:rsid w:val="00A371F9"/>
    <w:rsid w:val="00A37866"/>
    <w:rsid w:val="00A42CD2"/>
    <w:rsid w:val="00A4525A"/>
    <w:rsid w:val="00A51084"/>
    <w:rsid w:val="00A511D0"/>
    <w:rsid w:val="00A63456"/>
    <w:rsid w:val="00A63470"/>
    <w:rsid w:val="00A664AA"/>
    <w:rsid w:val="00A72875"/>
    <w:rsid w:val="00A75AA7"/>
    <w:rsid w:val="00A821E2"/>
    <w:rsid w:val="00A8292F"/>
    <w:rsid w:val="00A83A59"/>
    <w:rsid w:val="00A861E5"/>
    <w:rsid w:val="00A87EA9"/>
    <w:rsid w:val="00A90617"/>
    <w:rsid w:val="00A9264F"/>
    <w:rsid w:val="00A93467"/>
    <w:rsid w:val="00A943B2"/>
    <w:rsid w:val="00A96634"/>
    <w:rsid w:val="00A9682F"/>
    <w:rsid w:val="00AA359E"/>
    <w:rsid w:val="00AA64A7"/>
    <w:rsid w:val="00AA7ED0"/>
    <w:rsid w:val="00AB1AFB"/>
    <w:rsid w:val="00AB23FF"/>
    <w:rsid w:val="00AB4862"/>
    <w:rsid w:val="00AB6207"/>
    <w:rsid w:val="00AB7BA9"/>
    <w:rsid w:val="00AC094B"/>
    <w:rsid w:val="00AC1E87"/>
    <w:rsid w:val="00AC25C2"/>
    <w:rsid w:val="00AC4DE2"/>
    <w:rsid w:val="00AC4E9A"/>
    <w:rsid w:val="00AC6F4F"/>
    <w:rsid w:val="00AD4468"/>
    <w:rsid w:val="00AD484A"/>
    <w:rsid w:val="00AD4A8E"/>
    <w:rsid w:val="00AD5DA0"/>
    <w:rsid w:val="00AE2B88"/>
    <w:rsid w:val="00AE4A8B"/>
    <w:rsid w:val="00AE4BAA"/>
    <w:rsid w:val="00AF4F42"/>
    <w:rsid w:val="00AF65DE"/>
    <w:rsid w:val="00AF787D"/>
    <w:rsid w:val="00B00F1E"/>
    <w:rsid w:val="00B01166"/>
    <w:rsid w:val="00B0207D"/>
    <w:rsid w:val="00B02340"/>
    <w:rsid w:val="00B02932"/>
    <w:rsid w:val="00B05298"/>
    <w:rsid w:val="00B07893"/>
    <w:rsid w:val="00B10DC4"/>
    <w:rsid w:val="00B24FFC"/>
    <w:rsid w:val="00B25597"/>
    <w:rsid w:val="00B25C91"/>
    <w:rsid w:val="00B260C9"/>
    <w:rsid w:val="00B26CE2"/>
    <w:rsid w:val="00B30963"/>
    <w:rsid w:val="00B31B38"/>
    <w:rsid w:val="00B34A85"/>
    <w:rsid w:val="00B36007"/>
    <w:rsid w:val="00B4358A"/>
    <w:rsid w:val="00B44726"/>
    <w:rsid w:val="00B45C79"/>
    <w:rsid w:val="00B505F9"/>
    <w:rsid w:val="00B51387"/>
    <w:rsid w:val="00B54143"/>
    <w:rsid w:val="00B5483E"/>
    <w:rsid w:val="00B55218"/>
    <w:rsid w:val="00B567A3"/>
    <w:rsid w:val="00B61A69"/>
    <w:rsid w:val="00B62BF5"/>
    <w:rsid w:val="00B6749C"/>
    <w:rsid w:val="00B67B66"/>
    <w:rsid w:val="00B67F3F"/>
    <w:rsid w:val="00B731A2"/>
    <w:rsid w:val="00B74251"/>
    <w:rsid w:val="00B75B9A"/>
    <w:rsid w:val="00B7606C"/>
    <w:rsid w:val="00B76093"/>
    <w:rsid w:val="00B7649E"/>
    <w:rsid w:val="00B80E34"/>
    <w:rsid w:val="00B82705"/>
    <w:rsid w:val="00B82A2E"/>
    <w:rsid w:val="00B8546F"/>
    <w:rsid w:val="00B857FB"/>
    <w:rsid w:val="00B9129F"/>
    <w:rsid w:val="00B9264F"/>
    <w:rsid w:val="00B9355F"/>
    <w:rsid w:val="00B944C6"/>
    <w:rsid w:val="00B94960"/>
    <w:rsid w:val="00B957B3"/>
    <w:rsid w:val="00BA4319"/>
    <w:rsid w:val="00BA5E2E"/>
    <w:rsid w:val="00BA6D10"/>
    <w:rsid w:val="00BB1942"/>
    <w:rsid w:val="00BB5F02"/>
    <w:rsid w:val="00BB5F13"/>
    <w:rsid w:val="00BB6509"/>
    <w:rsid w:val="00BC45AC"/>
    <w:rsid w:val="00BC692A"/>
    <w:rsid w:val="00BD1556"/>
    <w:rsid w:val="00BD1A22"/>
    <w:rsid w:val="00BD1B1A"/>
    <w:rsid w:val="00BD72AB"/>
    <w:rsid w:val="00BE1652"/>
    <w:rsid w:val="00BE30F4"/>
    <w:rsid w:val="00BE459C"/>
    <w:rsid w:val="00BE4CDF"/>
    <w:rsid w:val="00BE56AE"/>
    <w:rsid w:val="00BE7077"/>
    <w:rsid w:val="00BF2FBF"/>
    <w:rsid w:val="00BF540F"/>
    <w:rsid w:val="00BF5597"/>
    <w:rsid w:val="00BF5697"/>
    <w:rsid w:val="00BF5776"/>
    <w:rsid w:val="00BF7082"/>
    <w:rsid w:val="00C05311"/>
    <w:rsid w:val="00C064D5"/>
    <w:rsid w:val="00C128F3"/>
    <w:rsid w:val="00C1290D"/>
    <w:rsid w:val="00C1336A"/>
    <w:rsid w:val="00C15650"/>
    <w:rsid w:val="00C174BD"/>
    <w:rsid w:val="00C2495D"/>
    <w:rsid w:val="00C24A08"/>
    <w:rsid w:val="00C261A8"/>
    <w:rsid w:val="00C33157"/>
    <w:rsid w:val="00C33278"/>
    <w:rsid w:val="00C33E3C"/>
    <w:rsid w:val="00C34FD3"/>
    <w:rsid w:val="00C364BA"/>
    <w:rsid w:val="00C4017B"/>
    <w:rsid w:val="00C45128"/>
    <w:rsid w:val="00C45A38"/>
    <w:rsid w:val="00C45F04"/>
    <w:rsid w:val="00C51314"/>
    <w:rsid w:val="00C534C5"/>
    <w:rsid w:val="00C537D6"/>
    <w:rsid w:val="00C54A4B"/>
    <w:rsid w:val="00C55B1E"/>
    <w:rsid w:val="00C561ED"/>
    <w:rsid w:val="00C57FA6"/>
    <w:rsid w:val="00C60F73"/>
    <w:rsid w:val="00C70D1B"/>
    <w:rsid w:val="00C724B4"/>
    <w:rsid w:val="00C7398E"/>
    <w:rsid w:val="00C74900"/>
    <w:rsid w:val="00C76F9B"/>
    <w:rsid w:val="00C77910"/>
    <w:rsid w:val="00C77C0D"/>
    <w:rsid w:val="00C81221"/>
    <w:rsid w:val="00C81531"/>
    <w:rsid w:val="00C82CF8"/>
    <w:rsid w:val="00C8389D"/>
    <w:rsid w:val="00C86383"/>
    <w:rsid w:val="00C87578"/>
    <w:rsid w:val="00C91F8C"/>
    <w:rsid w:val="00C925FE"/>
    <w:rsid w:val="00C929BF"/>
    <w:rsid w:val="00C94AB0"/>
    <w:rsid w:val="00C955D1"/>
    <w:rsid w:val="00C95EE0"/>
    <w:rsid w:val="00C95FDD"/>
    <w:rsid w:val="00C96AF9"/>
    <w:rsid w:val="00C973BC"/>
    <w:rsid w:val="00CA2083"/>
    <w:rsid w:val="00CA2384"/>
    <w:rsid w:val="00CA2A95"/>
    <w:rsid w:val="00CA40E0"/>
    <w:rsid w:val="00CA4243"/>
    <w:rsid w:val="00CA551F"/>
    <w:rsid w:val="00CA6E85"/>
    <w:rsid w:val="00CA7103"/>
    <w:rsid w:val="00CB02B7"/>
    <w:rsid w:val="00CB03C2"/>
    <w:rsid w:val="00CB3413"/>
    <w:rsid w:val="00CB35ED"/>
    <w:rsid w:val="00CB402A"/>
    <w:rsid w:val="00CC1E07"/>
    <w:rsid w:val="00CC6F94"/>
    <w:rsid w:val="00CC7877"/>
    <w:rsid w:val="00CC7DE6"/>
    <w:rsid w:val="00CD3257"/>
    <w:rsid w:val="00CD6BC5"/>
    <w:rsid w:val="00CE34C0"/>
    <w:rsid w:val="00CE45EF"/>
    <w:rsid w:val="00CE6B61"/>
    <w:rsid w:val="00CE7BE3"/>
    <w:rsid w:val="00CF0B07"/>
    <w:rsid w:val="00CF18F7"/>
    <w:rsid w:val="00CF1D88"/>
    <w:rsid w:val="00CF49C2"/>
    <w:rsid w:val="00CF64FF"/>
    <w:rsid w:val="00D006B2"/>
    <w:rsid w:val="00D00B3B"/>
    <w:rsid w:val="00D01AAB"/>
    <w:rsid w:val="00D0253A"/>
    <w:rsid w:val="00D13394"/>
    <w:rsid w:val="00D21695"/>
    <w:rsid w:val="00D22E27"/>
    <w:rsid w:val="00D2324A"/>
    <w:rsid w:val="00D26282"/>
    <w:rsid w:val="00D26665"/>
    <w:rsid w:val="00D26696"/>
    <w:rsid w:val="00D27D40"/>
    <w:rsid w:val="00D30999"/>
    <w:rsid w:val="00D30BD8"/>
    <w:rsid w:val="00D30EAE"/>
    <w:rsid w:val="00D32287"/>
    <w:rsid w:val="00D35E18"/>
    <w:rsid w:val="00D376AE"/>
    <w:rsid w:val="00D40620"/>
    <w:rsid w:val="00D41895"/>
    <w:rsid w:val="00D42D73"/>
    <w:rsid w:val="00D441F0"/>
    <w:rsid w:val="00D449E8"/>
    <w:rsid w:val="00D465A9"/>
    <w:rsid w:val="00D478E5"/>
    <w:rsid w:val="00D51FFB"/>
    <w:rsid w:val="00D54473"/>
    <w:rsid w:val="00D575AA"/>
    <w:rsid w:val="00D578BA"/>
    <w:rsid w:val="00D63A3A"/>
    <w:rsid w:val="00D640D6"/>
    <w:rsid w:val="00D65712"/>
    <w:rsid w:val="00D66456"/>
    <w:rsid w:val="00D66A66"/>
    <w:rsid w:val="00D671D4"/>
    <w:rsid w:val="00D67A70"/>
    <w:rsid w:val="00D70CF5"/>
    <w:rsid w:val="00D714BC"/>
    <w:rsid w:val="00D76160"/>
    <w:rsid w:val="00D775DA"/>
    <w:rsid w:val="00D77F82"/>
    <w:rsid w:val="00D82552"/>
    <w:rsid w:val="00D82B7E"/>
    <w:rsid w:val="00D833BC"/>
    <w:rsid w:val="00D833DB"/>
    <w:rsid w:val="00D868AB"/>
    <w:rsid w:val="00D87AC3"/>
    <w:rsid w:val="00D90485"/>
    <w:rsid w:val="00D91397"/>
    <w:rsid w:val="00D93A51"/>
    <w:rsid w:val="00D93A88"/>
    <w:rsid w:val="00D970BC"/>
    <w:rsid w:val="00D9756D"/>
    <w:rsid w:val="00D97A4A"/>
    <w:rsid w:val="00D97E0F"/>
    <w:rsid w:val="00D97E6E"/>
    <w:rsid w:val="00DA0057"/>
    <w:rsid w:val="00DA2972"/>
    <w:rsid w:val="00DA4CD6"/>
    <w:rsid w:val="00DA6A99"/>
    <w:rsid w:val="00DA72C8"/>
    <w:rsid w:val="00DB0B7B"/>
    <w:rsid w:val="00DB1515"/>
    <w:rsid w:val="00DB484E"/>
    <w:rsid w:val="00DB553C"/>
    <w:rsid w:val="00DB5B33"/>
    <w:rsid w:val="00DB7FAD"/>
    <w:rsid w:val="00DC203A"/>
    <w:rsid w:val="00DC539F"/>
    <w:rsid w:val="00DC6ED6"/>
    <w:rsid w:val="00DC7FA6"/>
    <w:rsid w:val="00DD1473"/>
    <w:rsid w:val="00DD1638"/>
    <w:rsid w:val="00DD2DEC"/>
    <w:rsid w:val="00DD38A9"/>
    <w:rsid w:val="00DD4FA5"/>
    <w:rsid w:val="00DD71F2"/>
    <w:rsid w:val="00DD7216"/>
    <w:rsid w:val="00DE207C"/>
    <w:rsid w:val="00DE4A54"/>
    <w:rsid w:val="00DE5864"/>
    <w:rsid w:val="00DE5C67"/>
    <w:rsid w:val="00DE5ED4"/>
    <w:rsid w:val="00DE609F"/>
    <w:rsid w:val="00DF148C"/>
    <w:rsid w:val="00DF2BFD"/>
    <w:rsid w:val="00DF71B2"/>
    <w:rsid w:val="00DF72B8"/>
    <w:rsid w:val="00E03085"/>
    <w:rsid w:val="00E03281"/>
    <w:rsid w:val="00E07E20"/>
    <w:rsid w:val="00E151BD"/>
    <w:rsid w:val="00E155B0"/>
    <w:rsid w:val="00E16A76"/>
    <w:rsid w:val="00E17103"/>
    <w:rsid w:val="00E22A04"/>
    <w:rsid w:val="00E238A7"/>
    <w:rsid w:val="00E248A7"/>
    <w:rsid w:val="00E24BC7"/>
    <w:rsid w:val="00E2515F"/>
    <w:rsid w:val="00E273B1"/>
    <w:rsid w:val="00E302C0"/>
    <w:rsid w:val="00E31885"/>
    <w:rsid w:val="00E319C4"/>
    <w:rsid w:val="00E35C14"/>
    <w:rsid w:val="00E35FE2"/>
    <w:rsid w:val="00E36114"/>
    <w:rsid w:val="00E36A10"/>
    <w:rsid w:val="00E37A0B"/>
    <w:rsid w:val="00E40D6F"/>
    <w:rsid w:val="00E45FDF"/>
    <w:rsid w:val="00E46D56"/>
    <w:rsid w:val="00E51BFB"/>
    <w:rsid w:val="00E524DA"/>
    <w:rsid w:val="00E52502"/>
    <w:rsid w:val="00E529DE"/>
    <w:rsid w:val="00E55C05"/>
    <w:rsid w:val="00E56288"/>
    <w:rsid w:val="00E56AA8"/>
    <w:rsid w:val="00E570ED"/>
    <w:rsid w:val="00E575F8"/>
    <w:rsid w:val="00E60FB3"/>
    <w:rsid w:val="00E61328"/>
    <w:rsid w:val="00E64B2F"/>
    <w:rsid w:val="00E659A3"/>
    <w:rsid w:val="00E6604D"/>
    <w:rsid w:val="00E66604"/>
    <w:rsid w:val="00E66EDA"/>
    <w:rsid w:val="00E735BF"/>
    <w:rsid w:val="00E75872"/>
    <w:rsid w:val="00E76BA3"/>
    <w:rsid w:val="00E823DC"/>
    <w:rsid w:val="00E82778"/>
    <w:rsid w:val="00E857E6"/>
    <w:rsid w:val="00E85FC3"/>
    <w:rsid w:val="00E927E4"/>
    <w:rsid w:val="00E949FB"/>
    <w:rsid w:val="00E9721F"/>
    <w:rsid w:val="00E9758E"/>
    <w:rsid w:val="00EA2768"/>
    <w:rsid w:val="00EA510B"/>
    <w:rsid w:val="00EB1AD1"/>
    <w:rsid w:val="00EB6063"/>
    <w:rsid w:val="00EB6B9C"/>
    <w:rsid w:val="00EC01F2"/>
    <w:rsid w:val="00EC0E82"/>
    <w:rsid w:val="00EC11C5"/>
    <w:rsid w:val="00EC363B"/>
    <w:rsid w:val="00ED0BF8"/>
    <w:rsid w:val="00ED0F8D"/>
    <w:rsid w:val="00ED15D1"/>
    <w:rsid w:val="00ED1890"/>
    <w:rsid w:val="00ED26FD"/>
    <w:rsid w:val="00ED2B24"/>
    <w:rsid w:val="00EE2FCD"/>
    <w:rsid w:val="00EE66E7"/>
    <w:rsid w:val="00EF0A93"/>
    <w:rsid w:val="00EF3BBF"/>
    <w:rsid w:val="00F003C9"/>
    <w:rsid w:val="00F02D2F"/>
    <w:rsid w:val="00F0395C"/>
    <w:rsid w:val="00F11F25"/>
    <w:rsid w:val="00F142DE"/>
    <w:rsid w:val="00F1553C"/>
    <w:rsid w:val="00F16E8F"/>
    <w:rsid w:val="00F176EB"/>
    <w:rsid w:val="00F226C5"/>
    <w:rsid w:val="00F22CF6"/>
    <w:rsid w:val="00F22EF9"/>
    <w:rsid w:val="00F2715A"/>
    <w:rsid w:val="00F30A39"/>
    <w:rsid w:val="00F34517"/>
    <w:rsid w:val="00F347F3"/>
    <w:rsid w:val="00F35921"/>
    <w:rsid w:val="00F40C2E"/>
    <w:rsid w:val="00F4604C"/>
    <w:rsid w:val="00F503E6"/>
    <w:rsid w:val="00F504E2"/>
    <w:rsid w:val="00F54390"/>
    <w:rsid w:val="00F60936"/>
    <w:rsid w:val="00F61B5E"/>
    <w:rsid w:val="00F62428"/>
    <w:rsid w:val="00F64E1A"/>
    <w:rsid w:val="00F66A86"/>
    <w:rsid w:val="00F70464"/>
    <w:rsid w:val="00F72CF1"/>
    <w:rsid w:val="00F73FE7"/>
    <w:rsid w:val="00F76B65"/>
    <w:rsid w:val="00F82770"/>
    <w:rsid w:val="00F85302"/>
    <w:rsid w:val="00F8579A"/>
    <w:rsid w:val="00F8627A"/>
    <w:rsid w:val="00F908B5"/>
    <w:rsid w:val="00F91AB6"/>
    <w:rsid w:val="00F9767B"/>
    <w:rsid w:val="00FA3047"/>
    <w:rsid w:val="00FA3877"/>
    <w:rsid w:val="00FA3A90"/>
    <w:rsid w:val="00FA56B7"/>
    <w:rsid w:val="00FA65B9"/>
    <w:rsid w:val="00FA7CEF"/>
    <w:rsid w:val="00FB0D96"/>
    <w:rsid w:val="00FC153E"/>
    <w:rsid w:val="00FC23BF"/>
    <w:rsid w:val="00FC5C66"/>
    <w:rsid w:val="00FD1497"/>
    <w:rsid w:val="00FD3582"/>
    <w:rsid w:val="00FD428B"/>
    <w:rsid w:val="00FD5269"/>
    <w:rsid w:val="00FD59AC"/>
    <w:rsid w:val="00FE1781"/>
    <w:rsid w:val="00FE3BB6"/>
    <w:rsid w:val="00FF0D19"/>
    <w:rsid w:val="00FF1216"/>
    <w:rsid w:val="00FF51D8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083C4"/>
  <w15:chartTrackingRefBased/>
  <w15:docId w15:val="{1A13E7BE-429A-45AD-BCEC-F2144D38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7877"/>
    <w:pPr>
      <w:widowControl w:val="0"/>
      <w:jc w:val="both"/>
    </w:pPr>
    <w:rPr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tabs>
        <w:tab w:val="left" w:pos="1440"/>
      </w:tabs>
      <w:outlineLvl w:val="0"/>
    </w:pPr>
    <w:rPr>
      <w:b/>
      <w:sz w:val="24"/>
      <w:u w:val="single"/>
    </w:rPr>
  </w:style>
  <w:style w:type="paragraph" w:styleId="Kop2">
    <w:name w:val="heading 2"/>
    <w:basedOn w:val="Standaard"/>
    <w:next w:val="Standaard"/>
    <w:link w:val="Kop2Char"/>
    <w:uiPriority w:val="9"/>
    <w:qFormat/>
    <w:rsid w:val="00362617"/>
    <w:pPr>
      <w:widowControl/>
      <w:tabs>
        <w:tab w:val="left" w:pos="360"/>
      </w:tabs>
      <w:ind w:right="617"/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930179"/>
    <w:pPr>
      <w:widowControl/>
      <w:numPr>
        <w:numId w:val="1"/>
      </w:numPr>
      <w:tabs>
        <w:tab w:val="num" w:pos="5605"/>
      </w:tabs>
      <w:ind w:left="5605"/>
      <w:outlineLvl w:val="2"/>
    </w:pPr>
    <w:rPr>
      <w:rFonts w:ascii="Courier New" w:hAnsi="Courier New"/>
      <w:b/>
    </w:rPr>
  </w:style>
  <w:style w:type="paragraph" w:styleId="Kop4">
    <w:name w:val="heading 4"/>
    <w:basedOn w:val="Kop3"/>
    <w:next w:val="Standaard"/>
    <w:link w:val="Kop4Char"/>
    <w:qFormat/>
    <w:rsid w:val="00455CA5"/>
    <w:pPr>
      <w:tabs>
        <w:tab w:val="clear" w:pos="5605"/>
      </w:tabs>
      <w:ind w:left="2628"/>
      <w:outlineLvl w:val="3"/>
    </w:pPr>
    <w:rPr>
      <w:rFonts w:ascii="Times New Roman" w:hAnsi="Times New Roman"/>
      <w:sz w:val="26"/>
      <w:szCs w:val="26"/>
    </w:rPr>
  </w:style>
  <w:style w:type="paragraph" w:styleId="Kop5">
    <w:name w:val="heading 5"/>
    <w:basedOn w:val="Standaard"/>
    <w:next w:val="Standaard"/>
    <w:qFormat/>
    <w:pPr>
      <w:keepNext/>
      <w:tabs>
        <w:tab w:val="left" w:pos="1008"/>
      </w:tabs>
      <w:ind w:left="1008" w:hanging="432"/>
      <w:outlineLvl w:val="4"/>
    </w:pPr>
    <w:rPr>
      <w:u w:val="single"/>
    </w:rPr>
  </w:style>
  <w:style w:type="paragraph" w:styleId="Kop6">
    <w:name w:val="heading 6"/>
    <w:basedOn w:val="Standaard"/>
    <w:next w:val="Standaard"/>
    <w:qFormat/>
    <w:pPr>
      <w:keepNext/>
      <w:tabs>
        <w:tab w:val="left" w:pos="1152"/>
      </w:tabs>
      <w:ind w:left="1152" w:hanging="43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288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432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before="240" w:after="60"/>
      <w:ind w:left="1584" w:hanging="144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Plattetekst2">
    <w:name w:val="Body Text 2"/>
    <w:basedOn w:val="Standaard"/>
    <w:rPr>
      <w:b/>
    </w:rPr>
  </w:style>
  <w:style w:type="paragraph" w:styleId="Plattetekst3">
    <w:name w:val="Body Text 3"/>
    <w:basedOn w:val="Standaard"/>
    <w:rPr>
      <w:rFonts w:ascii="Courier New" w:hAnsi="Courier New"/>
      <w:i/>
    </w:rPr>
  </w:style>
  <w:style w:type="paragraph" w:customStyle="1" w:styleId="Ontwerpnotule">
    <w:name w:val="Ontwerpnotule"/>
    <w:pPr>
      <w:widowControl w:val="0"/>
    </w:pPr>
    <w:rPr>
      <w:lang w:val="nl-NL" w:eastAsia="nl-NL"/>
    </w:rPr>
  </w:style>
  <w:style w:type="paragraph" w:styleId="Plattetekstinspringen">
    <w:name w:val="Body Text Indent"/>
    <w:basedOn w:val="Standaard"/>
    <w:pPr>
      <w:widowControl/>
      <w:ind w:left="1410" w:hanging="1410"/>
    </w:pPr>
    <w:rPr>
      <w:rFonts w:ascii="Courier New" w:hAnsi="Courier New"/>
    </w:rPr>
  </w:style>
  <w:style w:type="character" w:styleId="Onopgelostemelding">
    <w:name w:val="Unresolved Mention"/>
    <w:uiPriority w:val="99"/>
    <w:semiHidden/>
    <w:unhideWhenUsed/>
    <w:rsid w:val="0024137C"/>
    <w:rPr>
      <w:color w:val="605E5C"/>
      <w:shd w:val="clear" w:color="auto" w:fill="E1DFDD"/>
    </w:rPr>
  </w:style>
  <w:style w:type="character" w:styleId="Hyperlink">
    <w:name w:val="Hyperlink"/>
    <w:rsid w:val="00974BC3"/>
    <w:rPr>
      <w:color w:val="0000FF"/>
      <w:u w:val="single"/>
    </w:rPr>
  </w:style>
  <w:style w:type="character" w:customStyle="1" w:styleId="inhoud1">
    <w:name w:val="inhoud1"/>
    <w:rsid w:val="00974BC3"/>
    <w:rPr>
      <w:strike w:val="0"/>
      <w:dstrike w:val="0"/>
      <w:sz w:val="17"/>
      <w:szCs w:val="17"/>
      <w:u w:val="none"/>
      <w:effect w:val="none"/>
    </w:rPr>
  </w:style>
  <w:style w:type="paragraph" w:styleId="Normaalweb">
    <w:name w:val="Normal (Web)"/>
    <w:basedOn w:val="Standaard"/>
    <w:uiPriority w:val="99"/>
    <w:rsid w:val="00974BC3"/>
    <w:pPr>
      <w:widowControl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Bijschrift">
    <w:name w:val="caption"/>
    <w:basedOn w:val="Standaard"/>
    <w:next w:val="Standaard"/>
    <w:qFormat/>
    <w:rsid w:val="00AC4E9A"/>
    <w:pPr>
      <w:widowControl/>
      <w:ind w:left="-851"/>
      <w:jc w:val="center"/>
    </w:pPr>
    <w:rPr>
      <w:b/>
      <w:caps/>
      <w:spacing w:val="100"/>
      <w:sz w:val="40"/>
    </w:rPr>
  </w:style>
  <w:style w:type="paragraph" w:styleId="Lijstalinea">
    <w:name w:val="List Paragraph"/>
    <w:basedOn w:val="Standaard"/>
    <w:uiPriority w:val="34"/>
    <w:qFormat/>
    <w:rsid w:val="00431F14"/>
    <w:pPr>
      <w:widowControl/>
      <w:ind w:left="708"/>
    </w:pPr>
    <w:rPr>
      <w:sz w:val="24"/>
      <w:szCs w:val="24"/>
      <w:lang w:eastAsia="en-GB"/>
    </w:rPr>
  </w:style>
  <w:style w:type="table" w:customStyle="1" w:styleId="TableGrid">
    <w:name w:val="TableGrid"/>
    <w:rsid w:val="00431F1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w">
    <w:name w:val="body_w"/>
    <w:basedOn w:val="Standaard"/>
    <w:link w:val="bodywChar"/>
    <w:rsid w:val="00431F14"/>
    <w:pPr>
      <w:widowControl/>
      <w:overflowPunct w:val="0"/>
      <w:autoSpaceDE w:val="0"/>
      <w:autoSpaceDN w:val="0"/>
      <w:adjustRightInd w:val="0"/>
      <w:spacing w:before="220"/>
      <w:textAlignment w:val="baseline"/>
    </w:pPr>
    <w:rPr>
      <w:rFonts w:ascii="Stone Serif" w:hAnsi="Stone Serif"/>
      <w:color w:val="000000"/>
      <w:sz w:val="18"/>
    </w:rPr>
  </w:style>
  <w:style w:type="character" w:customStyle="1" w:styleId="bodywChar">
    <w:name w:val="body_w Char"/>
    <w:link w:val="bodyw"/>
    <w:rsid w:val="00431F14"/>
    <w:rPr>
      <w:rFonts w:ascii="Stone Serif" w:hAnsi="Stone Serif"/>
      <w:color w:val="000000"/>
      <w:sz w:val="18"/>
      <w:lang w:val="nl-NL" w:eastAsia="nl-NL"/>
    </w:rPr>
  </w:style>
  <w:style w:type="character" w:styleId="Verwijzingopmerking">
    <w:name w:val="annotation reference"/>
    <w:rsid w:val="00431F1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31F14"/>
    <w:pPr>
      <w:widowControl/>
      <w:spacing w:line="300" w:lineRule="atLeast"/>
      <w:contextualSpacing/>
    </w:pPr>
    <w:rPr>
      <w:rFonts w:ascii="Arial" w:hAnsi="Arial"/>
      <w:color w:val="585849"/>
      <w:lang w:val="nl-BE"/>
    </w:rPr>
  </w:style>
  <w:style w:type="character" w:customStyle="1" w:styleId="TekstopmerkingChar">
    <w:name w:val="Tekst opmerking Char"/>
    <w:link w:val="Tekstopmerking"/>
    <w:rsid w:val="00431F14"/>
    <w:rPr>
      <w:rFonts w:ascii="Arial" w:hAnsi="Arial"/>
      <w:color w:val="585849"/>
      <w:lang w:eastAsia="nl-NL"/>
    </w:rPr>
  </w:style>
  <w:style w:type="paragraph" w:styleId="Ballontekst">
    <w:name w:val="Balloon Text"/>
    <w:basedOn w:val="Standaard"/>
    <w:link w:val="BallontekstChar"/>
    <w:uiPriority w:val="99"/>
    <w:unhideWhenUsed/>
    <w:rsid w:val="00431F14"/>
    <w:pPr>
      <w:widowControl/>
    </w:pPr>
    <w:rPr>
      <w:rFonts w:ascii="Segoe UI" w:hAnsi="Segoe UI" w:cs="Segoe UI"/>
      <w:sz w:val="18"/>
      <w:szCs w:val="18"/>
      <w:lang w:eastAsia="en-GB"/>
    </w:rPr>
  </w:style>
  <w:style w:type="character" w:customStyle="1" w:styleId="BallontekstChar">
    <w:name w:val="Ballontekst Char"/>
    <w:link w:val="Ballontekst"/>
    <w:uiPriority w:val="99"/>
    <w:rsid w:val="00431F14"/>
    <w:rPr>
      <w:rFonts w:ascii="Segoe UI" w:hAnsi="Segoe UI" w:cs="Segoe UI"/>
      <w:sz w:val="18"/>
      <w:szCs w:val="18"/>
      <w:lang w:val="nl-NL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431F14"/>
    <w:pPr>
      <w:spacing w:line="240" w:lineRule="auto"/>
      <w:contextualSpacing w:val="0"/>
    </w:pPr>
    <w:rPr>
      <w:rFonts w:ascii="Times New Roman" w:hAnsi="Times New Roman"/>
      <w:b/>
      <w:bCs/>
      <w:color w:val="auto"/>
      <w:lang w:val="nl-NL" w:eastAsia="en-GB"/>
    </w:rPr>
  </w:style>
  <w:style w:type="character" w:customStyle="1" w:styleId="OnderwerpvanopmerkingChar">
    <w:name w:val="Onderwerp van opmerking Char"/>
    <w:link w:val="Onderwerpvanopmerking"/>
    <w:uiPriority w:val="99"/>
    <w:rsid w:val="00431F14"/>
    <w:rPr>
      <w:rFonts w:ascii="Arial" w:hAnsi="Arial"/>
      <w:b/>
      <w:bCs/>
      <w:color w:val="585849"/>
      <w:lang w:val="nl-NL" w:eastAsia="en-GB"/>
    </w:rPr>
  </w:style>
  <w:style w:type="character" w:customStyle="1" w:styleId="Kop1Char">
    <w:name w:val="Kop 1 Char"/>
    <w:link w:val="Kop1"/>
    <w:uiPriority w:val="9"/>
    <w:rsid w:val="00431F14"/>
    <w:rPr>
      <w:b/>
      <w:sz w:val="24"/>
      <w:u w:val="single"/>
      <w:lang w:val="nl-NL" w:eastAsia="nl-NL"/>
    </w:rPr>
  </w:style>
  <w:style w:type="character" w:customStyle="1" w:styleId="KoptekstChar">
    <w:name w:val="Koptekst Char"/>
    <w:link w:val="Koptekst"/>
    <w:uiPriority w:val="99"/>
    <w:rsid w:val="00431F14"/>
    <w:rPr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31F14"/>
    <w:pPr>
      <w:widowControl/>
      <w:tabs>
        <w:tab w:val="center" w:pos="4536"/>
        <w:tab w:val="right" w:pos="9072"/>
      </w:tabs>
    </w:pPr>
    <w:rPr>
      <w:sz w:val="24"/>
      <w:szCs w:val="24"/>
      <w:lang w:eastAsia="en-GB"/>
    </w:rPr>
  </w:style>
  <w:style w:type="character" w:customStyle="1" w:styleId="VoettekstChar">
    <w:name w:val="Voettekst Char"/>
    <w:link w:val="Voettekst"/>
    <w:uiPriority w:val="99"/>
    <w:rsid w:val="00431F14"/>
    <w:rPr>
      <w:sz w:val="24"/>
      <w:szCs w:val="24"/>
      <w:lang w:val="nl-NL" w:eastAsia="en-GB"/>
    </w:rPr>
  </w:style>
  <w:style w:type="paragraph" w:customStyle="1" w:styleId="Default">
    <w:name w:val="Default"/>
    <w:rsid w:val="00431F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ext">
    <w:name w:val="text"/>
    <w:rsid w:val="00431F14"/>
  </w:style>
  <w:style w:type="character" w:customStyle="1" w:styleId="Kop2Char">
    <w:name w:val="Kop 2 Char"/>
    <w:link w:val="Kop2"/>
    <w:uiPriority w:val="9"/>
    <w:rsid w:val="00362617"/>
    <w:rPr>
      <w:b/>
      <w:sz w:val="22"/>
      <w:u w:val="single"/>
      <w:lang w:val="nl-NL" w:eastAsia="nl-NL"/>
    </w:rPr>
  </w:style>
  <w:style w:type="paragraph" w:customStyle="1" w:styleId="paragraph">
    <w:name w:val="paragraph"/>
    <w:basedOn w:val="Standaard"/>
    <w:rsid w:val="00431F14"/>
    <w:pPr>
      <w:widowControl/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customStyle="1" w:styleId="normaltextrun">
    <w:name w:val="normaltextrun"/>
    <w:rsid w:val="00431F14"/>
  </w:style>
  <w:style w:type="character" w:customStyle="1" w:styleId="eop">
    <w:name w:val="eop"/>
    <w:rsid w:val="00431F14"/>
  </w:style>
  <w:style w:type="character" w:customStyle="1" w:styleId="contextualspellingandgrammarerror">
    <w:name w:val="contextualspellingandgrammarerror"/>
    <w:rsid w:val="00431F14"/>
  </w:style>
  <w:style w:type="character" w:customStyle="1" w:styleId="spellingerror">
    <w:name w:val="spellingerror"/>
    <w:rsid w:val="00431F14"/>
  </w:style>
  <w:style w:type="character" w:customStyle="1" w:styleId="BodyTextChar">
    <w:name w:val="BodyText Char"/>
    <w:link w:val="BodyText"/>
    <w:locked/>
    <w:rsid w:val="00431F14"/>
    <w:rPr>
      <w:rFonts w:ascii="Arial" w:hAnsi="Arial"/>
      <w:spacing w:val="-5"/>
      <w:lang w:val="nl-NL"/>
    </w:rPr>
  </w:style>
  <w:style w:type="paragraph" w:customStyle="1" w:styleId="BodyText">
    <w:name w:val="BodyText"/>
    <w:basedOn w:val="Standaard"/>
    <w:link w:val="BodyTextChar"/>
    <w:rsid w:val="00431F14"/>
    <w:pPr>
      <w:widowControl/>
      <w:spacing w:after="60" w:line="288" w:lineRule="auto"/>
      <w:ind w:left="567"/>
    </w:pPr>
    <w:rPr>
      <w:rFonts w:ascii="Arial" w:hAnsi="Arial"/>
      <w:spacing w:val="-5"/>
      <w:lang w:eastAsia="nl-BE"/>
    </w:rPr>
  </w:style>
  <w:style w:type="table" w:styleId="Tabelraster">
    <w:name w:val="Table Grid"/>
    <w:basedOn w:val="Standaardtabel"/>
    <w:uiPriority w:val="39"/>
    <w:rsid w:val="00431F1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4279C9"/>
    <w:pPr>
      <w:autoSpaceDE w:val="0"/>
      <w:autoSpaceDN w:val="0"/>
    </w:pPr>
  </w:style>
  <w:style w:type="character" w:customStyle="1" w:styleId="VoetnoottekstChar">
    <w:name w:val="Voetnoottekst Char"/>
    <w:link w:val="Voetnoottekst"/>
    <w:uiPriority w:val="99"/>
    <w:rsid w:val="004279C9"/>
    <w:rPr>
      <w:lang w:val="nl-NL" w:eastAsia="nl-NL"/>
    </w:rPr>
  </w:style>
  <w:style w:type="character" w:styleId="Voetnootmarkering">
    <w:name w:val="footnote reference"/>
    <w:uiPriority w:val="99"/>
    <w:unhideWhenUsed/>
    <w:rsid w:val="004279C9"/>
    <w:rPr>
      <w:vertAlign w:val="superscript"/>
    </w:rPr>
  </w:style>
  <w:style w:type="paragraph" w:styleId="Geenafstand">
    <w:name w:val="No Spacing"/>
    <w:uiPriority w:val="1"/>
    <w:qFormat/>
    <w:rsid w:val="002F138F"/>
    <w:pPr>
      <w:widowControl w:val="0"/>
    </w:pPr>
    <w:rPr>
      <w:lang w:val="nl-NL" w:eastAsia="nl-NL"/>
    </w:rPr>
  </w:style>
  <w:style w:type="paragraph" w:customStyle="1" w:styleId="BodyText21">
    <w:name w:val="Body Text 21"/>
    <w:basedOn w:val="Standaard"/>
    <w:rsid w:val="00C8389D"/>
    <w:pPr>
      <w:widowControl/>
      <w:overflowPunct w:val="0"/>
      <w:autoSpaceDE w:val="0"/>
      <w:autoSpaceDN w:val="0"/>
      <w:adjustRightInd w:val="0"/>
      <w:ind w:left="567"/>
      <w:textAlignment w:val="baseline"/>
    </w:pPr>
    <w:rPr>
      <w:lang w:val="nl" w:eastAsia="en-GB"/>
    </w:rPr>
  </w:style>
  <w:style w:type="paragraph" w:customStyle="1" w:styleId="ListParagraph1">
    <w:name w:val="List Paragraph1"/>
    <w:basedOn w:val="Standaard"/>
    <w:rsid w:val="00C8389D"/>
    <w:pPr>
      <w:widowControl/>
      <w:spacing w:after="160" w:line="259" w:lineRule="auto"/>
      <w:ind w:left="720"/>
      <w:contextualSpacing/>
    </w:pPr>
    <w:rPr>
      <w:rFonts w:ascii="Calibri" w:hAnsi="Calibri"/>
      <w:szCs w:val="22"/>
      <w:lang w:val="nl-BE" w:eastAsia="en-US"/>
    </w:rPr>
  </w:style>
  <w:style w:type="table" w:customStyle="1" w:styleId="TableNormal1">
    <w:name w:val="Table Normal1"/>
    <w:uiPriority w:val="99"/>
    <w:semiHidden/>
    <w:rsid w:val="00C8389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4Char">
    <w:name w:val="Kop 4 Char"/>
    <w:basedOn w:val="Standaardalinea-lettertype"/>
    <w:link w:val="Kop4"/>
    <w:rsid w:val="005127B6"/>
    <w:rPr>
      <w:b/>
      <w:sz w:val="26"/>
      <w:szCs w:val="2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715536750724FB7A36437FC3B9753" ma:contentTypeVersion="10" ma:contentTypeDescription="Create a new document." ma:contentTypeScope="" ma:versionID="7ab6e90caaa06f3f903ace1cc515c82b">
  <xsd:schema xmlns:xsd="http://www.w3.org/2001/XMLSchema" xmlns:xs="http://www.w3.org/2001/XMLSchema" xmlns:p="http://schemas.microsoft.com/office/2006/metadata/properties" xmlns:ns3="d763da60-b19c-43c7-8475-d0db538a9e60" xmlns:ns4="770bd9be-3b1e-47c7-b488-4a92c1593d88" targetNamespace="http://schemas.microsoft.com/office/2006/metadata/properties" ma:root="true" ma:fieldsID="9f517b3dcf97c99974cb3da239d012df" ns3:_="" ns4:_="">
    <xsd:import namespace="d763da60-b19c-43c7-8475-d0db538a9e60"/>
    <xsd:import namespace="770bd9be-3b1e-47c7-b488-4a92c1593d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da60-b19c-43c7-8475-d0db538a9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d9be-3b1e-47c7-b488-4a92c1593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86361-B3A6-4DEC-B472-2DB7CFCD7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343BCA-7BD3-41CB-96FA-A379FD3180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D46DEE-C6C1-4433-B062-928257B139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4CC6E-0EB3-4790-94C5-8AEB6504C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3da60-b19c-43c7-8475-d0db538a9e60"/>
    <ds:schemaRef ds:uri="770bd9be-3b1e-47c7-b488-4a92c1593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VAN DE POLITIERAAD VAN 11 DECEMBER 2001 OM 20</vt:lpstr>
    </vt:vector>
  </TitlesOfParts>
  <Company>ARP/PGR</Company>
  <LinksUpToDate>false</LinksUpToDate>
  <CharactersWithSpaces>3892</CharactersWithSpaces>
  <SharedDoc>false</SharedDoc>
  <HLinks>
    <vt:vector size="18" baseType="variant">
      <vt:variant>
        <vt:i4>4980755</vt:i4>
      </vt:variant>
      <vt:variant>
        <vt:i4>6</vt:i4>
      </vt:variant>
      <vt:variant>
        <vt:i4>0</vt:i4>
      </vt:variant>
      <vt:variant>
        <vt:i4>5</vt:i4>
      </vt:variant>
      <vt:variant>
        <vt:lpwstr>http://12.42.39.228/CPOLNL/wet/zoekexec.vwp?SID=1&amp;ArtID=1054600&amp;skipresult=Y</vt:lpwstr>
      </vt:variant>
      <vt:variant>
        <vt:lpwstr/>
      </vt:variant>
      <vt:variant>
        <vt:i4>5177374</vt:i4>
      </vt:variant>
      <vt:variant>
        <vt:i4>3</vt:i4>
      </vt:variant>
      <vt:variant>
        <vt:i4>0</vt:i4>
      </vt:variant>
      <vt:variant>
        <vt:i4>5</vt:i4>
      </vt:variant>
      <vt:variant>
        <vt:lpwstr>http://12.42.39.228/CPOLNL/wet/zoekexec.vwp?SID=1&amp;ArtID=1097502&amp;skipresult=Y</vt:lpwstr>
      </vt:variant>
      <vt:variant>
        <vt:lpwstr/>
      </vt:variant>
      <vt:variant>
        <vt:i4>4587538</vt:i4>
      </vt:variant>
      <vt:variant>
        <vt:i4>0</vt:i4>
      </vt:variant>
      <vt:variant>
        <vt:i4>0</vt:i4>
      </vt:variant>
      <vt:variant>
        <vt:i4>5</vt:i4>
      </vt:variant>
      <vt:variant>
        <vt:lpwstr>http://12.42.39.228/CPOLNL/wet/zoekexec.vwp?SID=1&amp;ArtID=1046583&amp;skipresult=Y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VAN DE POLITIERAAD VAN 11 DECEMBER 2001 OM 20</dc:title>
  <dc:subject/>
  <dc:creator>Politie Informatica Project</dc:creator>
  <cp:keywords/>
  <cp:lastModifiedBy>Michiels Sylvie (PZ HammeWaasmunster)</cp:lastModifiedBy>
  <cp:revision>5</cp:revision>
  <cp:lastPrinted>2022-12-22T11:56:00Z</cp:lastPrinted>
  <dcterms:created xsi:type="dcterms:W3CDTF">2022-12-22T11:59:00Z</dcterms:created>
  <dcterms:modified xsi:type="dcterms:W3CDTF">2022-12-22T12:49:00Z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0x0101006D8715536750724FB7A36437FC3B9753</vt:lpwstr>
  </property>
</Properties>
</file>